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3233"/>
        <w:gridCol w:w="142"/>
        <w:gridCol w:w="3685"/>
      </w:tblGrid>
      <w:tr w:rsidR="006A3DF4" w:rsidRPr="006A3DF4" w14:paraId="32517190" w14:textId="77777777" w:rsidTr="000D4721">
        <w:tc>
          <w:tcPr>
            <w:tcW w:w="1020" w:type="dxa"/>
          </w:tcPr>
          <w:p w14:paraId="0AAD4D97" w14:textId="77777777" w:rsidR="00F64786" w:rsidRPr="006A3DF4" w:rsidRDefault="00764595" w:rsidP="00260D62">
            <w:r w:rsidRPr="006A3DF4"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1" wp14:anchorId="3D78363F" wp14:editId="0B6A32AF">
                      <wp:simplePos x="0" y="0"/>
                      <wp:positionH relativeFrom="page">
                        <wp:posOffset>2819400</wp:posOffset>
                      </wp:positionH>
                      <wp:positionV relativeFrom="page">
                        <wp:posOffset>92075</wp:posOffset>
                      </wp:positionV>
                      <wp:extent cx="2533650" cy="97155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33650" cy="971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DA8CA5" w14:textId="77777777" w:rsidR="00E97205" w:rsidRPr="009C2E75" w:rsidRDefault="00E97205" w:rsidP="00E97205">
                                  <w:pPr>
                                    <w:pStyle w:val="Bezmezer"/>
                                  </w:pPr>
                                  <w:r w:rsidRPr="009C2E75">
                                    <w:t>Správa železnic, státní organizace</w:t>
                                  </w:r>
                                </w:p>
                                <w:p w14:paraId="08523DCF" w14:textId="77777777" w:rsidR="00E97205" w:rsidRPr="009C2E75" w:rsidRDefault="00E97205" w:rsidP="00E97205">
                                  <w:pPr>
                                    <w:pStyle w:val="Bezmezer"/>
                                  </w:pPr>
                                  <w:r w:rsidRPr="009C2E75">
                                    <w:t>Stavební správa západ</w:t>
                                  </w:r>
                                </w:p>
                                <w:p w14:paraId="1BC1A34E" w14:textId="77777777" w:rsidR="00E97205" w:rsidRPr="009C2E75" w:rsidRDefault="00E97205" w:rsidP="00E97205">
                                  <w:pPr>
                                    <w:pStyle w:val="Bezmezer"/>
                                    <w:rPr>
                                      <w:rStyle w:val="Potovnadresa"/>
                                    </w:rPr>
                                  </w:pPr>
                                  <w:r w:rsidRPr="009C2E75">
                                    <w:rPr>
                                      <w:rStyle w:val="Potovnadresa"/>
                                    </w:rPr>
                                    <w:t>Elektronicky prostřednictvím</w:t>
                                  </w:r>
                                </w:p>
                                <w:p w14:paraId="6EA2AE84" w14:textId="77777777" w:rsidR="00E97205" w:rsidRPr="001C3AEA" w:rsidRDefault="00E97205" w:rsidP="00E97205">
                                  <w:pPr>
                                    <w:pStyle w:val="Bezmezer"/>
                                    <w:rPr>
                                      <w:rStyle w:val="Potovnadresa"/>
                                    </w:rPr>
                                  </w:pPr>
                                  <w:r w:rsidRPr="009C2E75">
                                    <w:rPr>
                                      <w:rStyle w:val="Potovnadresa"/>
                                    </w:rPr>
                                    <w:t xml:space="preserve">IS </w:t>
                                  </w:r>
                                  <w:proofErr w:type="spellStart"/>
                                  <w:r w:rsidRPr="009C2E75">
                                    <w:rPr>
                                      <w:rStyle w:val="Potovnadresa"/>
                                    </w:rPr>
                                    <w:t>C.E.Sta</w:t>
                                  </w:r>
                                  <w:proofErr w:type="spellEnd"/>
                                </w:p>
                                <w:p w14:paraId="28528D6E" w14:textId="6311CA31" w:rsidR="0040682A" w:rsidRPr="00E97205" w:rsidRDefault="0040682A" w:rsidP="0044347E">
                                  <w:pPr>
                                    <w:pStyle w:val="Bezmezer"/>
                                    <w:rPr>
                                      <w:rFonts w:cs="TimesNewRomanPSMT"/>
                                      <w:color w:val="EE0000"/>
                                    </w:rPr>
                                  </w:pPr>
                                </w:p>
                                <w:p w14:paraId="3EE6F2C1" w14:textId="77777777" w:rsidR="0040682A" w:rsidRPr="00E97205" w:rsidRDefault="0040682A" w:rsidP="0044347E">
                                  <w:pPr>
                                    <w:pStyle w:val="Bezmezer"/>
                                    <w:rPr>
                                      <w:rFonts w:cs="TimesNewRomanPSMT"/>
                                      <w:color w:val="EE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836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22pt;margin-top:7.25pt;width:199.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" o:allowincell="f" fillcolor="white [3212]" stroked="f" strokeweight=".5pt">
                      <v:textbox>
                        <w:txbxContent>
                          <w:p w14:paraId="11DA8CA5" w14:textId="77777777" w:rsidR="00E97205" w:rsidRPr="009C2E75" w:rsidRDefault="00E97205" w:rsidP="00E97205">
                            <w:pPr>
                              <w:pStyle w:val="Bezmezer"/>
                            </w:pPr>
                            <w:r w:rsidRPr="009C2E75">
                              <w:t>Správa železnic, státní organizace</w:t>
                            </w:r>
                          </w:p>
                          <w:p w14:paraId="08523DCF" w14:textId="77777777" w:rsidR="00E97205" w:rsidRPr="009C2E75" w:rsidRDefault="00E97205" w:rsidP="00E97205">
                            <w:pPr>
                              <w:pStyle w:val="Bezmezer"/>
                            </w:pPr>
                            <w:r w:rsidRPr="009C2E75">
                              <w:t>Stavební správa západ</w:t>
                            </w:r>
                          </w:p>
                          <w:p w14:paraId="1BC1A34E" w14:textId="77777777" w:rsidR="00E97205" w:rsidRPr="009C2E75" w:rsidRDefault="00E97205" w:rsidP="00E97205">
                            <w:pPr>
                              <w:pStyle w:val="Bezmezer"/>
                              <w:rPr>
                                <w:rStyle w:val="Potovnadresa"/>
                              </w:rPr>
                            </w:pPr>
                            <w:r w:rsidRPr="009C2E75">
                              <w:rPr>
                                <w:rStyle w:val="Potovnadresa"/>
                              </w:rPr>
                              <w:t>Elektronicky prostřednictvím</w:t>
                            </w:r>
                          </w:p>
                          <w:p w14:paraId="6EA2AE84" w14:textId="77777777" w:rsidR="00E97205" w:rsidRPr="001C3AEA" w:rsidRDefault="00E97205" w:rsidP="00E97205">
                            <w:pPr>
                              <w:pStyle w:val="Bezmezer"/>
                              <w:rPr>
                                <w:rStyle w:val="Potovnadresa"/>
                              </w:rPr>
                            </w:pPr>
                            <w:r w:rsidRPr="009C2E75">
                              <w:rPr>
                                <w:rStyle w:val="Potovnadresa"/>
                              </w:rPr>
                              <w:t xml:space="preserve">IS </w:t>
                            </w:r>
                            <w:proofErr w:type="spellStart"/>
                            <w:r w:rsidRPr="009C2E75">
                              <w:rPr>
                                <w:rStyle w:val="Potovnadresa"/>
                              </w:rPr>
                              <w:t>C.E.Sta</w:t>
                            </w:r>
                            <w:proofErr w:type="spellEnd"/>
                          </w:p>
                          <w:p w14:paraId="28528D6E" w14:textId="6311CA31" w:rsidR="0040682A" w:rsidRPr="00E97205" w:rsidRDefault="0040682A" w:rsidP="0044347E">
                            <w:pPr>
                              <w:pStyle w:val="Bezmezer"/>
                              <w:rPr>
                                <w:rFonts w:cs="TimesNewRomanPSMT"/>
                                <w:color w:val="EE0000"/>
                              </w:rPr>
                            </w:pPr>
                          </w:p>
                          <w:p w14:paraId="3EE6F2C1" w14:textId="77777777" w:rsidR="0040682A" w:rsidRPr="00E97205" w:rsidRDefault="0040682A" w:rsidP="0044347E">
                            <w:pPr>
                              <w:pStyle w:val="Bezmezer"/>
                              <w:rPr>
                                <w:rFonts w:cs="TimesNewRomanPSMT"/>
                                <w:color w:val="EE0000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F64786" w:rsidRPr="006A3DF4">
              <w:t xml:space="preserve">Váš dopis </w:t>
            </w:r>
            <w:r w:rsidR="00260D62" w:rsidRPr="006A3DF4">
              <w:t>č.j.</w:t>
            </w:r>
          </w:p>
        </w:tc>
        <w:tc>
          <w:tcPr>
            <w:tcW w:w="3233" w:type="dxa"/>
          </w:tcPr>
          <w:p w14:paraId="35863FC5" w14:textId="77777777" w:rsidR="00F64786" w:rsidRPr="006A3DF4" w:rsidRDefault="00F64786" w:rsidP="0077673A">
            <w:pPr>
              <w:rPr>
                <w:color w:val="EE0000"/>
              </w:rPr>
            </w:pPr>
          </w:p>
        </w:tc>
        <w:tc>
          <w:tcPr>
            <w:tcW w:w="142" w:type="dxa"/>
          </w:tcPr>
          <w:p w14:paraId="7A493EF5" w14:textId="77777777" w:rsidR="00F64786" w:rsidRPr="006A3DF4" w:rsidRDefault="00F64786" w:rsidP="0077673A">
            <w:pPr>
              <w:rPr>
                <w:color w:val="EE0000"/>
              </w:rPr>
            </w:pPr>
          </w:p>
        </w:tc>
        <w:tc>
          <w:tcPr>
            <w:tcW w:w="3685" w:type="dxa"/>
          </w:tcPr>
          <w:p w14:paraId="67012766" w14:textId="77777777" w:rsidR="00F64786" w:rsidRPr="006A3DF4" w:rsidRDefault="00F64786" w:rsidP="0077673A">
            <w:pPr>
              <w:rPr>
                <w:color w:val="EE0000"/>
              </w:rPr>
            </w:pPr>
          </w:p>
        </w:tc>
      </w:tr>
      <w:tr w:rsidR="006A3DF4" w:rsidRPr="006A3DF4" w14:paraId="652EB739" w14:textId="77777777" w:rsidTr="000D4721">
        <w:tc>
          <w:tcPr>
            <w:tcW w:w="1020" w:type="dxa"/>
          </w:tcPr>
          <w:p w14:paraId="797E5E4D" w14:textId="77777777" w:rsidR="00F862D6" w:rsidRPr="006A3DF4" w:rsidRDefault="00F862D6" w:rsidP="0077673A">
            <w:r w:rsidRPr="006A3DF4">
              <w:t>Ze dne</w:t>
            </w:r>
          </w:p>
        </w:tc>
        <w:tc>
          <w:tcPr>
            <w:tcW w:w="3233" w:type="dxa"/>
          </w:tcPr>
          <w:p w14:paraId="7FF4AAA0" w14:textId="77777777" w:rsidR="00F862D6" w:rsidRPr="006A3DF4" w:rsidRDefault="00F862D6" w:rsidP="005E7467">
            <w:pPr>
              <w:rPr>
                <w:color w:val="EE0000"/>
              </w:rPr>
            </w:pPr>
          </w:p>
        </w:tc>
        <w:tc>
          <w:tcPr>
            <w:tcW w:w="142" w:type="dxa"/>
          </w:tcPr>
          <w:p w14:paraId="6842C9AA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3685" w:type="dxa"/>
            <w:vMerge w:val="restart"/>
          </w:tcPr>
          <w:p w14:paraId="653F5D3E" w14:textId="77777777" w:rsidR="00596C7E" w:rsidRPr="006A3DF4" w:rsidRDefault="00596C7E" w:rsidP="00596C7E">
            <w:pPr>
              <w:rPr>
                <w:rStyle w:val="Potovnadresa"/>
                <w:color w:val="EE0000"/>
              </w:rPr>
            </w:pPr>
          </w:p>
          <w:p w14:paraId="4AE8EF3C" w14:textId="77777777" w:rsidR="00F862D6" w:rsidRPr="006A3DF4" w:rsidRDefault="00F862D6" w:rsidP="00596C7E">
            <w:pPr>
              <w:rPr>
                <w:rStyle w:val="Potovnadresa"/>
                <w:color w:val="EE0000"/>
              </w:rPr>
            </w:pPr>
          </w:p>
        </w:tc>
      </w:tr>
      <w:tr w:rsidR="006A3DF4" w:rsidRPr="006A3DF4" w14:paraId="2FC58A31" w14:textId="77777777" w:rsidTr="000D4721">
        <w:tc>
          <w:tcPr>
            <w:tcW w:w="1020" w:type="dxa"/>
          </w:tcPr>
          <w:p w14:paraId="4C37EB29" w14:textId="77777777" w:rsidR="00F862D6" w:rsidRPr="006A3DF4" w:rsidRDefault="00F862D6" w:rsidP="0077673A">
            <w:pPr>
              <w:rPr>
                <w:color w:val="EE0000"/>
              </w:rPr>
            </w:pPr>
            <w:r w:rsidRPr="000D4721">
              <w:t>Naše zn.</w:t>
            </w:r>
          </w:p>
        </w:tc>
        <w:tc>
          <w:tcPr>
            <w:tcW w:w="3233" w:type="dxa"/>
          </w:tcPr>
          <w:p w14:paraId="18455B7D" w14:textId="3F5F3192" w:rsidR="00F862D6" w:rsidRPr="006A3DF4" w:rsidRDefault="00B373A5" w:rsidP="00961ECF">
            <w:pPr>
              <w:ind w:left="708" w:hanging="708"/>
              <w:rPr>
                <w:color w:val="EE0000"/>
              </w:rPr>
            </w:pPr>
            <w:r w:rsidRPr="000D4721">
              <w:t>S</w:t>
            </w:r>
            <w:r w:rsidR="006F0920" w:rsidRPr="000D4721">
              <w:t>2111</w:t>
            </w:r>
            <w:r w:rsidR="005033C1">
              <w:t>7</w:t>
            </w:r>
            <w:r w:rsidR="000D4721" w:rsidRPr="005033C1">
              <w:t>/</w:t>
            </w:r>
            <w:r w:rsidR="005033C1">
              <w:t>ZDS2</w:t>
            </w:r>
            <w:r w:rsidRPr="005033C1">
              <w:t>-</w:t>
            </w:r>
            <w:r w:rsidR="005033C1" w:rsidRPr="005033C1">
              <w:t>40295</w:t>
            </w:r>
            <w:r w:rsidR="00F45BC9" w:rsidRPr="005033C1">
              <w:t>/</w:t>
            </w:r>
            <w:r w:rsidR="00F45BC9" w:rsidRPr="000D4721">
              <w:t>2025-SŽ-OŘ PHA-OPS</w:t>
            </w:r>
          </w:p>
        </w:tc>
        <w:tc>
          <w:tcPr>
            <w:tcW w:w="142" w:type="dxa"/>
          </w:tcPr>
          <w:p w14:paraId="37D38AD9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3685" w:type="dxa"/>
            <w:vMerge/>
          </w:tcPr>
          <w:p w14:paraId="498288C3" w14:textId="77777777" w:rsidR="00F862D6" w:rsidRPr="006A3DF4" w:rsidRDefault="00F862D6" w:rsidP="0077673A">
            <w:pPr>
              <w:rPr>
                <w:color w:val="EE0000"/>
              </w:rPr>
            </w:pPr>
          </w:p>
        </w:tc>
      </w:tr>
      <w:tr w:rsidR="006A3DF4" w:rsidRPr="006A3DF4" w14:paraId="383A69E0" w14:textId="77777777" w:rsidTr="000D4721">
        <w:tc>
          <w:tcPr>
            <w:tcW w:w="1020" w:type="dxa"/>
          </w:tcPr>
          <w:p w14:paraId="48533C1D" w14:textId="77777777" w:rsidR="00F862D6" w:rsidRPr="000D4721" w:rsidRDefault="00F862D6" w:rsidP="0077673A">
            <w:r w:rsidRPr="000D4721">
              <w:t>Listů/příloh</w:t>
            </w:r>
          </w:p>
        </w:tc>
        <w:tc>
          <w:tcPr>
            <w:tcW w:w="3233" w:type="dxa"/>
          </w:tcPr>
          <w:p w14:paraId="3C35F4DC" w14:textId="77777777" w:rsidR="00F862D6" w:rsidRPr="000D4721" w:rsidRDefault="005E7467" w:rsidP="001C20B9">
            <w:r w:rsidRPr="000D4721">
              <w:t>1</w:t>
            </w:r>
            <w:r w:rsidR="005E2B8E" w:rsidRPr="000D4721">
              <w:t>/</w:t>
            </w:r>
            <w:r w:rsidR="00B11D2E" w:rsidRPr="000D4721">
              <w:t>0</w:t>
            </w:r>
          </w:p>
        </w:tc>
        <w:tc>
          <w:tcPr>
            <w:tcW w:w="142" w:type="dxa"/>
          </w:tcPr>
          <w:p w14:paraId="7CFF6AF8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3685" w:type="dxa"/>
            <w:vMerge/>
          </w:tcPr>
          <w:p w14:paraId="6DB79E22" w14:textId="77777777" w:rsidR="00F862D6" w:rsidRPr="006A3DF4" w:rsidRDefault="00F862D6" w:rsidP="0077673A">
            <w:pPr>
              <w:rPr>
                <w:noProof/>
                <w:color w:val="EE0000"/>
              </w:rPr>
            </w:pPr>
          </w:p>
        </w:tc>
      </w:tr>
      <w:tr w:rsidR="006A3DF4" w:rsidRPr="006A3DF4" w14:paraId="6B5AFB9A" w14:textId="77777777" w:rsidTr="000D4721">
        <w:tc>
          <w:tcPr>
            <w:tcW w:w="1020" w:type="dxa"/>
          </w:tcPr>
          <w:p w14:paraId="33FC8307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3233" w:type="dxa"/>
          </w:tcPr>
          <w:p w14:paraId="793B7669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142" w:type="dxa"/>
          </w:tcPr>
          <w:p w14:paraId="793A964C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3685" w:type="dxa"/>
            <w:vMerge/>
          </w:tcPr>
          <w:p w14:paraId="57A4E110" w14:textId="77777777" w:rsidR="00F862D6" w:rsidRPr="006A3DF4" w:rsidRDefault="00F862D6" w:rsidP="0077673A">
            <w:pPr>
              <w:rPr>
                <w:color w:val="EE0000"/>
              </w:rPr>
            </w:pPr>
          </w:p>
        </w:tc>
      </w:tr>
      <w:tr w:rsidR="006A3DF4" w:rsidRPr="006A3DF4" w14:paraId="3D0CD6EC" w14:textId="77777777" w:rsidTr="000D4721">
        <w:tc>
          <w:tcPr>
            <w:tcW w:w="1020" w:type="dxa"/>
          </w:tcPr>
          <w:p w14:paraId="1C732627" w14:textId="77777777" w:rsidR="00F862D6" w:rsidRPr="006A3DF4" w:rsidRDefault="00F862D6" w:rsidP="0077673A">
            <w:r w:rsidRPr="006A3DF4">
              <w:t>Vyřizuje</w:t>
            </w:r>
          </w:p>
        </w:tc>
        <w:tc>
          <w:tcPr>
            <w:tcW w:w="3233" w:type="dxa"/>
          </w:tcPr>
          <w:p w14:paraId="088B6C88" w14:textId="04D1E0F7" w:rsidR="00F862D6" w:rsidRPr="006A3DF4" w:rsidRDefault="0040682A" w:rsidP="008D6AAC">
            <w:r w:rsidRPr="006A3DF4">
              <w:t>Daniel Hosnedl</w:t>
            </w:r>
          </w:p>
        </w:tc>
        <w:tc>
          <w:tcPr>
            <w:tcW w:w="142" w:type="dxa"/>
          </w:tcPr>
          <w:p w14:paraId="67CF4005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3685" w:type="dxa"/>
            <w:vMerge/>
          </w:tcPr>
          <w:p w14:paraId="14D7FCE0" w14:textId="77777777" w:rsidR="00F862D6" w:rsidRPr="006A3DF4" w:rsidRDefault="00F862D6" w:rsidP="0077673A">
            <w:pPr>
              <w:rPr>
                <w:color w:val="EE0000"/>
              </w:rPr>
            </w:pPr>
          </w:p>
        </w:tc>
      </w:tr>
      <w:tr w:rsidR="006A3DF4" w:rsidRPr="006A3DF4" w14:paraId="02209240" w14:textId="77777777" w:rsidTr="000D4721">
        <w:tc>
          <w:tcPr>
            <w:tcW w:w="1020" w:type="dxa"/>
          </w:tcPr>
          <w:p w14:paraId="309DE265" w14:textId="77777777" w:rsidR="002712EE" w:rsidRPr="006A3DF4" w:rsidRDefault="002712EE" w:rsidP="00337E20">
            <w:r w:rsidRPr="006A3DF4">
              <w:t>Telefon</w:t>
            </w:r>
          </w:p>
        </w:tc>
        <w:tc>
          <w:tcPr>
            <w:tcW w:w="3233" w:type="dxa"/>
          </w:tcPr>
          <w:p w14:paraId="3402FB2F" w14:textId="14AA24E1" w:rsidR="002712EE" w:rsidRPr="006A3DF4" w:rsidRDefault="004D41A9" w:rsidP="008D6AAC">
            <w:r w:rsidRPr="006A3DF4">
              <w:fldChar w:fldCharType="begin">
                <w:ffData>
                  <w:name w:val="Mobil"/>
                  <w:enabled/>
                  <w:calcOnExit w:val="0"/>
                  <w:textInput>
                    <w:default w:val="+420 "/>
                  </w:textInput>
                </w:ffData>
              </w:fldChar>
            </w:r>
            <w:bookmarkStart w:id="0" w:name="Mobil"/>
            <w:r w:rsidRPr="006A3DF4">
              <w:instrText xml:space="preserve"> FORMTEXT </w:instrText>
            </w:r>
            <w:r w:rsidRPr="006A3DF4">
              <w:fldChar w:fldCharType="separate"/>
            </w:r>
            <w:r w:rsidRPr="006A3DF4">
              <w:rPr>
                <w:noProof/>
              </w:rPr>
              <w:t xml:space="preserve">+420 </w:t>
            </w:r>
            <w:r w:rsidRPr="006A3DF4">
              <w:fldChar w:fldCharType="end"/>
            </w:r>
            <w:bookmarkEnd w:id="0"/>
            <w:r w:rsidR="00E57AA3" w:rsidRPr="006A3DF4">
              <w:t>972 224 6</w:t>
            </w:r>
            <w:r w:rsidR="0040682A" w:rsidRPr="006A3DF4">
              <w:t>06</w:t>
            </w:r>
          </w:p>
        </w:tc>
        <w:tc>
          <w:tcPr>
            <w:tcW w:w="142" w:type="dxa"/>
          </w:tcPr>
          <w:p w14:paraId="716B0048" w14:textId="77777777" w:rsidR="002712EE" w:rsidRPr="006A3DF4" w:rsidRDefault="002712EE" w:rsidP="00337E20">
            <w:pPr>
              <w:rPr>
                <w:color w:val="EE0000"/>
              </w:rPr>
            </w:pPr>
          </w:p>
        </w:tc>
        <w:tc>
          <w:tcPr>
            <w:tcW w:w="3685" w:type="dxa"/>
          </w:tcPr>
          <w:p w14:paraId="30F6AB90" w14:textId="77777777" w:rsidR="002712EE" w:rsidRPr="006A3DF4" w:rsidRDefault="002712EE" w:rsidP="00337E20">
            <w:pPr>
              <w:rPr>
                <w:color w:val="EE0000"/>
              </w:rPr>
            </w:pPr>
          </w:p>
        </w:tc>
      </w:tr>
      <w:tr w:rsidR="006A3DF4" w:rsidRPr="006A3DF4" w14:paraId="0E44082F" w14:textId="77777777" w:rsidTr="000D4721">
        <w:tc>
          <w:tcPr>
            <w:tcW w:w="1020" w:type="dxa"/>
          </w:tcPr>
          <w:p w14:paraId="36975A0C" w14:textId="77777777" w:rsidR="002712EE" w:rsidRPr="006A3DF4" w:rsidRDefault="002712EE" w:rsidP="00337E20">
            <w:r w:rsidRPr="006A3DF4">
              <w:t>Mobil</w:t>
            </w:r>
          </w:p>
        </w:tc>
        <w:tc>
          <w:tcPr>
            <w:tcW w:w="3233" w:type="dxa"/>
          </w:tcPr>
          <w:p w14:paraId="67664C0F" w14:textId="4807CE83" w:rsidR="002712EE" w:rsidRPr="006A3DF4" w:rsidRDefault="004D41A9" w:rsidP="00337E20">
            <w:r w:rsidRPr="006A3DF4">
              <w:fldChar w:fldCharType="begin">
                <w:ffData>
                  <w:name w:val=""/>
                  <w:enabled/>
                  <w:calcOnExit w:val="0"/>
                  <w:textInput>
                    <w:default w:val="+420 "/>
                  </w:textInput>
                </w:ffData>
              </w:fldChar>
            </w:r>
            <w:r w:rsidRPr="006A3DF4">
              <w:instrText xml:space="preserve"> FORMTEXT </w:instrText>
            </w:r>
            <w:r w:rsidRPr="006A3DF4">
              <w:fldChar w:fldCharType="separate"/>
            </w:r>
            <w:r w:rsidRPr="006A3DF4">
              <w:rPr>
                <w:noProof/>
              </w:rPr>
              <w:t xml:space="preserve">+420 </w:t>
            </w:r>
            <w:r w:rsidRPr="006A3DF4">
              <w:fldChar w:fldCharType="end"/>
            </w:r>
            <w:r w:rsidR="00E57AA3" w:rsidRPr="006A3DF4">
              <w:t>72</w:t>
            </w:r>
            <w:r w:rsidR="0040682A" w:rsidRPr="006A3DF4">
              <w:t>0</w:t>
            </w:r>
            <w:r w:rsidR="00E57AA3" w:rsidRPr="006A3DF4">
              <w:t> 8</w:t>
            </w:r>
            <w:r w:rsidR="0040682A" w:rsidRPr="006A3DF4">
              <w:t>66</w:t>
            </w:r>
            <w:r w:rsidR="00E57AA3" w:rsidRPr="006A3DF4">
              <w:t xml:space="preserve"> </w:t>
            </w:r>
            <w:r w:rsidR="0040682A" w:rsidRPr="006A3DF4">
              <w:t>898</w:t>
            </w:r>
          </w:p>
        </w:tc>
        <w:tc>
          <w:tcPr>
            <w:tcW w:w="142" w:type="dxa"/>
          </w:tcPr>
          <w:p w14:paraId="5A80DA27" w14:textId="77777777" w:rsidR="002712EE" w:rsidRPr="006A3DF4" w:rsidRDefault="002712EE" w:rsidP="00337E20">
            <w:pPr>
              <w:rPr>
                <w:color w:val="EE0000"/>
              </w:rPr>
            </w:pPr>
          </w:p>
        </w:tc>
        <w:tc>
          <w:tcPr>
            <w:tcW w:w="3685" w:type="dxa"/>
          </w:tcPr>
          <w:p w14:paraId="1C3DE9EE" w14:textId="77777777" w:rsidR="002712EE" w:rsidRPr="006A3DF4" w:rsidRDefault="002712EE" w:rsidP="00337E20">
            <w:pPr>
              <w:rPr>
                <w:color w:val="EE0000"/>
              </w:rPr>
            </w:pPr>
          </w:p>
        </w:tc>
      </w:tr>
      <w:tr w:rsidR="006A3DF4" w:rsidRPr="006A3DF4" w14:paraId="3F9138A5" w14:textId="77777777" w:rsidTr="000D4721">
        <w:tc>
          <w:tcPr>
            <w:tcW w:w="1020" w:type="dxa"/>
          </w:tcPr>
          <w:p w14:paraId="62FAB9CE" w14:textId="77777777" w:rsidR="009A7568" w:rsidRPr="006A3DF4" w:rsidRDefault="00775168" w:rsidP="009A7568">
            <w:r w:rsidRPr="006A3DF4">
              <w:t>Email</w:t>
            </w:r>
          </w:p>
        </w:tc>
        <w:tc>
          <w:tcPr>
            <w:tcW w:w="3233" w:type="dxa"/>
          </w:tcPr>
          <w:p w14:paraId="47B6FFA8" w14:textId="20D837EC" w:rsidR="009A7568" w:rsidRPr="006A3DF4" w:rsidRDefault="0040682A" w:rsidP="00F81C7B">
            <w:r w:rsidRPr="006A3DF4">
              <w:rPr>
                <w:szCs w:val="14"/>
                <w:lang w:eastAsia="cs-CZ"/>
              </w:rPr>
              <w:t>HosnedlD</w:t>
            </w:r>
            <w:r w:rsidR="00E57AA3" w:rsidRPr="006A3DF4">
              <w:rPr>
                <w:szCs w:val="14"/>
                <w:lang w:eastAsia="cs-CZ"/>
              </w:rPr>
              <w:t>@spravazeleznic.cz</w:t>
            </w:r>
          </w:p>
        </w:tc>
        <w:tc>
          <w:tcPr>
            <w:tcW w:w="142" w:type="dxa"/>
          </w:tcPr>
          <w:p w14:paraId="527AB87B" w14:textId="77777777" w:rsidR="009A7568" w:rsidRPr="006A3DF4" w:rsidRDefault="009A7568" w:rsidP="009A7568">
            <w:pPr>
              <w:rPr>
                <w:color w:val="EE0000"/>
              </w:rPr>
            </w:pPr>
          </w:p>
        </w:tc>
        <w:tc>
          <w:tcPr>
            <w:tcW w:w="3685" w:type="dxa"/>
          </w:tcPr>
          <w:p w14:paraId="49042877" w14:textId="77777777" w:rsidR="009A7568" w:rsidRPr="006A3DF4" w:rsidRDefault="009A7568" w:rsidP="009A7568">
            <w:pPr>
              <w:rPr>
                <w:color w:val="EE0000"/>
              </w:rPr>
            </w:pPr>
          </w:p>
        </w:tc>
      </w:tr>
      <w:tr w:rsidR="006A3DF4" w:rsidRPr="006A3DF4" w14:paraId="4BDF8593" w14:textId="77777777" w:rsidTr="000D4721">
        <w:tc>
          <w:tcPr>
            <w:tcW w:w="1020" w:type="dxa"/>
          </w:tcPr>
          <w:p w14:paraId="4136DC7F" w14:textId="77777777" w:rsidR="009A7568" w:rsidRPr="006A3DF4" w:rsidRDefault="009A7568" w:rsidP="009A7568"/>
        </w:tc>
        <w:tc>
          <w:tcPr>
            <w:tcW w:w="3233" w:type="dxa"/>
          </w:tcPr>
          <w:p w14:paraId="70B5C3B5" w14:textId="77777777" w:rsidR="009A7568" w:rsidRPr="006A3DF4" w:rsidRDefault="009A7568" w:rsidP="009A7568"/>
        </w:tc>
        <w:tc>
          <w:tcPr>
            <w:tcW w:w="142" w:type="dxa"/>
          </w:tcPr>
          <w:p w14:paraId="0821F337" w14:textId="77777777" w:rsidR="009A7568" w:rsidRPr="006A3DF4" w:rsidRDefault="009A7568" w:rsidP="009A7568">
            <w:pPr>
              <w:rPr>
                <w:color w:val="EE0000"/>
              </w:rPr>
            </w:pPr>
          </w:p>
        </w:tc>
        <w:tc>
          <w:tcPr>
            <w:tcW w:w="3685" w:type="dxa"/>
          </w:tcPr>
          <w:p w14:paraId="197C2D38" w14:textId="77777777" w:rsidR="009A7568" w:rsidRPr="006A3DF4" w:rsidRDefault="009A7568" w:rsidP="009A7568">
            <w:pPr>
              <w:rPr>
                <w:color w:val="EE0000"/>
              </w:rPr>
            </w:pPr>
          </w:p>
        </w:tc>
      </w:tr>
      <w:tr w:rsidR="006A3DF4" w:rsidRPr="006A3DF4" w14:paraId="0976E461" w14:textId="77777777" w:rsidTr="000D4721">
        <w:tc>
          <w:tcPr>
            <w:tcW w:w="1020" w:type="dxa"/>
          </w:tcPr>
          <w:p w14:paraId="59143623" w14:textId="77777777" w:rsidR="009A7568" w:rsidRPr="006A3DF4" w:rsidRDefault="009A7568" w:rsidP="009A7568">
            <w:r w:rsidRPr="006A3DF4">
              <w:t>Datum</w:t>
            </w:r>
          </w:p>
        </w:tc>
        <w:tc>
          <w:tcPr>
            <w:tcW w:w="3233" w:type="dxa"/>
          </w:tcPr>
          <w:p w14:paraId="776DBF78" w14:textId="50017E6C" w:rsidR="009A7568" w:rsidRPr="006A3DF4" w:rsidRDefault="00E97205" w:rsidP="009A7568">
            <w:r w:rsidRPr="006A3DF4">
              <w:t>29</w:t>
            </w:r>
            <w:r w:rsidR="0001357E" w:rsidRPr="006A3DF4">
              <w:t xml:space="preserve">. </w:t>
            </w:r>
            <w:r w:rsidR="0040682A" w:rsidRPr="006A3DF4">
              <w:t>září</w:t>
            </w:r>
            <w:r w:rsidR="00C00D1D" w:rsidRPr="006A3DF4">
              <w:t xml:space="preserve"> 202</w:t>
            </w:r>
            <w:r w:rsidR="0001357E" w:rsidRPr="006A3DF4">
              <w:t>5</w:t>
            </w:r>
            <w:r w:rsidR="009A7568" w:rsidRPr="006A3DF4">
              <w:t xml:space="preserve"> </w:t>
            </w:r>
          </w:p>
        </w:tc>
        <w:tc>
          <w:tcPr>
            <w:tcW w:w="142" w:type="dxa"/>
          </w:tcPr>
          <w:p w14:paraId="485747DE" w14:textId="77777777" w:rsidR="009A7568" w:rsidRPr="006A3DF4" w:rsidRDefault="009A7568" w:rsidP="009A7568">
            <w:pPr>
              <w:rPr>
                <w:color w:val="EE0000"/>
              </w:rPr>
            </w:pPr>
          </w:p>
        </w:tc>
        <w:tc>
          <w:tcPr>
            <w:tcW w:w="3685" w:type="dxa"/>
          </w:tcPr>
          <w:p w14:paraId="576CF16E" w14:textId="77777777" w:rsidR="009A7568" w:rsidRPr="006A3DF4" w:rsidRDefault="009A7568" w:rsidP="009A7568">
            <w:pPr>
              <w:rPr>
                <w:color w:val="EE0000"/>
              </w:rPr>
            </w:pPr>
          </w:p>
        </w:tc>
      </w:tr>
      <w:tr w:rsidR="006A3DF4" w:rsidRPr="006A3DF4" w14:paraId="13B3F5D4" w14:textId="77777777" w:rsidTr="000D4721">
        <w:tc>
          <w:tcPr>
            <w:tcW w:w="1020" w:type="dxa"/>
          </w:tcPr>
          <w:p w14:paraId="3124016E" w14:textId="77777777" w:rsidR="00F64786" w:rsidRPr="006A3DF4" w:rsidRDefault="00F64786" w:rsidP="0077673A">
            <w:pPr>
              <w:rPr>
                <w:color w:val="EE0000"/>
              </w:rPr>
            </w:pPr>
          </w:p>
        </w:tc>
        <w:tc>
          <w:tcPr>
            <w:tcW w:w="3233" w:type="dxa"/>
          </w:tcPr>
          <w:p w14:paraId="4D57A889" w14:textId="77777777" w:rsidR="00F64786" w:rsidRPr="006A3DF4" w:rsidRDefault="00F64786" w:rsidP="00F310F8">
            <w:pPr>
              <w:rPr>
                <w:color w:val="EE0000"/>
              </w:rPr>
            </w:pPr>
          </w:p>
        </w:tc>
        <w:tc>
          <w:tcPr>
            <w:tcW w:w="142" w:type="dxa"/>
          </w:tcPr>
          <w:p w14:paraId="36E965DD" w14:textId="77777777" w:rsidR="00F64786" w:rsidRPr="006A3DF4" w:rsidRDefault="00F64786" w:rsidP="0077673A">
            <w:pPr>
              <w:rPr>
                <w:color w:val="EE0000"/>
              </w:rPr>
            </w:pPr>
          </w:p>
        </w:tc>
        <w:tc>
          <w:tcPr>
            <w:tcW w:w="3685" w:type="dxa"/>
          </w:tcPr>
          <w:p w14:paraId="32F59DD0" w14:textId="77777777" w:rsidR="00F64786" w:rsidRPr="006A3DF4" w:rsidRDefault="00F64786" w:rsidP="0077673A">
            <w:pPr>
              <w:rPr>
                <w:color w:val="EE0000"/>
              </w:rPr>
            </w:pPr>
          </w:p>
        </w:tc>
      </w:tr>
      <w:tr w:rsidR="006A3DF4" w:rsidRPr="006A3DF4" w14:paraId="71E39EEF" w14:textId="77777777" w:rsidTr="000D4721">
        <w:trPr>
          <w:trHeight w:val="794"/>
        </w:trPr>
        <w:tc>
          <w:tcPr>
            <w:tcW w:w="1020" w:type="dxa"/>
          </w:tcPr>
          <w:p w14:paraId="79EA8181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3233" w:type="dxa"/>
          </w:tcPr>
          <w:p w14:paraId="34773A9C" w14:textId="77777777" w:rsidR="00F862D6" w:rsidRPr="006A3DF4" w:rsidRDefault="00F862D6" w:rsidP="00F310F8">
            <w:pPr>
              <w:rPr>
                <w:color w:val="EE0000"/>
              </w:rPr>
            </w:pPr>
          </w:p>
        </w:tc>
        <w:tc>
          <w:tcPr>
            <w:tcW w:w="142" w:type="dxa"/>
          </w:tcPr>
          <w:p w14:paraId="5D10392E" w14:textId="77777777" w:rsidR="00F862D6" w:rsidRPr="006A3DF4" w:rsidRDefault="00F862D6" w:rsidP="0077673A">
            <w:pPr>
              <w:rPr>
                <w:color w:val="EE0000"/>
              </w:rPr>
            </w:pPr>
          </w:p>
        </w:tc>
        <w:tc>
          <w:tcPr>
            <w:tcW w:w="3685" w:type="dxa"/>
          </w:tcPr>
          <w:p w14:paraId="526E70A1" w14:textId="77777777" w:rsidR="00F862D6" w:rsidRPr="006A3DF4" w:rsidRDefault="00F862D6" w:rsidP="0077673A">
            <w:pPr>
              <w:rPr>
                <w:color w:val="EE0000"/>
              </w:rPr>
            </w:pPr>
          </w:p>
        </w:tc>
      </w:tr>
    </w:tbl>
    <w:p w14:paraId="1A626E70" w14:textId="0E9B8F02" w:rsidR="0040682A" w:rsidRPr="007A395F" w:rsidRDefault="0040682A" w:rsidP="00024029">
      <w:pPr>
        <w:pStyle w:val="slovanseznam"/>
        <w:numPr>
          <w:ilvl w:val="0"/>
          <w:numId w:val="0"/>
        </w:numPr>
        <w:spacing w:after="240"/>
        <w:contextualSpacing w:val="0"/>
        <w:jc w:val="both"/>
        <w:rPr>
          <w:rFonts w:asciiTheme="majorHAnsi" w:eastAsia="Times New Roman" w:hAnsiTheme="majorHAnsi" w:cs="Arial"/>
          <w:b/>
          <w:lang w:eastAsia="cs-CZ"/>
        </w:rPr>
      </w:pPr>
      <w:r w:rsidRPr="006A3DF4">
        <w:rPr>
          <w:rFonts w:asciiTheme="majorHAnsi" w:eastAsia="Times New Roman" w:hAnsiTheme="majorHAnsi" w:cs="Arial"/>
          <w:b/>
          <w:u w:val="single"/>
          <w:lang w:eastAsia="cs-CZ"/>
        </w:rPr>
        <w:t>Vyjádření OŘ Praha</w:t>
      </w:r>
      <w:r w:rsidR="000D4721" w:rsidRPr="000D4721">
        <w:rPr>
          <w:rFonts w:asciiTheme="majorHAnsi" w:eastAsia="Times New Roman" w:hAnsiTheme="majorHAnsi" w:cs="Arial"/>
          <w:b/>
          <w:lang w:eastAsia="cs-CZ"/>
        </w:rPr>
        <w:tab/>
      </w:r>
      <w:r w:rsidR="000D4721" w:rsidRPr="000D4721">
        <w:rPr>
          <w:rFonts w:asciiTheme="majorHAnsi" w:eastAsia="Times New Roman" w:hAnsiTheme="majorHAnsi" w:cs="Arial"/>
          <w:b/>
          <w:lang w:eastAsia="cs-CZ"/>
        </w:rPr>
        <w:tab/>
      </w:r>
      <w:r w:rsidR="007A395F">
        <w:rPr>
          <w:rFonts w:asciiTheme="majorHAnsi" w:eastAsia="Times New Roman" w:hAnsiTheme="majorHAnsi" w:cs="Arial"/>
          <w:b/>
          <w:lang w:eastAsia="cs-CZ"/>
        </w:rPr>
        <w:tab/>
      </w:r>
      <w:r w:rsidR="007A395F">
        <w:rPr>
          <w:rFonts w:asciiTheme="majorHAnsi" w:eastAsia="Times New Roman" w:hAnsiTheme="majorHAnsi" w:cs="Arial"/>
          <w:b/>
          <w:lang w:eastAsia="cs-CZ"/>
        </w:rPr>
        <w:tab/>
      </w:r>
      <w:r w:rsidR="007A395F">
        <w:rPr>
          <w:rFonts w:asciiTheme="majorHAnsi" w:eastAsia="Times New Roman" w:hAnsiTheme="majorHAnsi" w:cs="Arial"/>
          <w:b/>
          <w:lang w:eastAsia="cs-CZ"/>
        </w:rPr>
        <w:tab/>
      </w:r>
      <w:r w:rsidR="007A395F">
        <w:rPr>
          <w:rFonts w:asciiTheme="majorHAnsi" w:eastAsia="Times New Roman" w:hAnsiTheme="majorHAnsi" w:cs="Arial"/>
          <w:b/>
          <w:lang w:eastAsia="cs-CZ"/>
        </w:rPr>
        <w:tab/>
      </w:r>
      <w:r w:rsidR="007A395F">
        <w:rPr>
          <w:rFonts w:asciiTheme="majorHAnsi" w:eastAsia="Times New Roman" w:hAnsiTheme="majorHAnsi" w:cs="Arial"/>
          <w:b/>
          <w:lang w:eastAsia="cs-CZ"/>
        </w:rPr>
        <w:tab/>
      </w:r>
      <w:r w:rsidR="007A395F">
        <w:rPr>
          <w:rFonts w:asciiTheme="majorHAnsi" w:eastAsia="Times New Roman" w:hAnsiTheme="majorHAnsi" w:cs="Arial"/>
          <w:b/>
          <w:lang w:eastAsia="cs-CZ"/>
        </w:rPr>
        <w:tab/>
        <w:t xml:space="preserve">            </w:t>
      </w:r>
      <w:r w:rsidRPr="006A3DF4">
        <w:rPr>
          <w:rFonts w:asciiTheme="majorHAnsi" w:eastAsia="Times New Roman" w:hAnsiTheme="majorHAnsi" w:cs="Arial"/>
          <w:bCs/>
          <w:lang w:eastAsia="cs-CZ"/>
        </w:rPr>
        <w:t>/Investor: Správa železnic, státní organizace/</w:t>
      </w:r>
    </w:p>
    <w:p w14:paraId="79922221" w14:textId="1211190E" w:rsidR="00AD1401" w:rsidRDefault="0040682A" w:rsidP="00AD1401">
      <w:pPr>
        <w:pStyle w:val="Bezmezer"/>
        <w:spacing w:after="120"/>
        <w:jc w:val="both"/>
        <w:rPr>
          <w:rFonts w:asciiTheme="majorHAnsi" w:hAnsiTheme="majorHAnsi"/>
        </w:rPr>
      </w:pPr>
      <w:r w:rsidRPr="006A3DF4">
        <w:rPr>
          <w:rFonts w:asciiTheme="majorHAnsi" w:hAnsiTheme="majorHAnsi"/>
        </w:rPr>
        <w:t>Správa železnic, státní organizace (dále jen SŽ), Oblastní ředitelství Praha (dále jen OŘ P</w:t>
      </w:r>
      <w:r w:rsidR="008313BD" w:rsidRPr="006A3DF4">
        <w:rPr>
          <w:rFonts w:asciiTheme="majorHAnsi" w:hAnsiTheme="majorHAnsi"/>
        </w:rPr>
        <w:t>raha</w:t>
      </w:r>
      <w:r w:rsidRPr="006A3DF4">
        <w:rPr>
          <w:rFonts w:asciiTheme="majorHAnsi" w:hAnsiTheme="majorHAnsi"/>
        </w:rPr>
        <w:t>) posoudila předložen</w:t>
      </w:r>
      <w:r w:rsidR="00044A54" w:rsidRPr="006A3DF4">
        <w:rPr>
          <w:rFonts w:asciiTheme="majorHAnsi" w:hAnsiTheme="majorHAnsi"/>
        </w:rPr>
        <w:t>ou dokumentaci</w:t>
      </w:r>
      <w:r w:rsidRPr="006A3DF4">
        <w:rPr>
          <w:rFonts w:asciiTheme="majorHAnsi" w:hAnsiTheme="majorHAnsi"/>
        </w:rPr>
        <w:t xml:space="preserve"> </w:t>
      </w:r>
      <w:r w:rsidR="00E97205" w:rsidRPr="005033C1">
        <w:rPr>
          <w:rFonts w:asciiTheme="majorHAnsi" w:hAnsiTheme="majorHAnsi"/>
        </w:rPr>
        <w:t>stavby</w:t>
      </w:r>
      <w:r w:rsidR="005033C1">
        <w:rPr>
          <w:rFonts w:asciiTheme="majorHAnsi" w:hAnsiTheme="majorHAnsi"/>
          <w:b/>
          <w:bCs/>
        </w:rPr>
        <w:t xml:space="preserve"> </w:t>
      </w:r>
      <w:r w:rsidR="005033C1" w:rsidRPr="005033C1">
        <w:rPr>
          <w:rFonts w:asciiTheme="majorHAnsi" w:hAnsiTheme="majorHAnsi"/>
        </w:rPr>
        <w:t>ve stupni Z</w:t>
      </w:r>
      <w:r w:rsidR="005033C1">
        <w:rPr>
          <w:rFonts w:asciiTheme="majorHAnsi" w:hAnsiTheme="majorHAnsi"/>
        </w:rPr>
        <w:t>DS2</w:t>
      </w:r>
      <w:r w:rsidR="005033C1">
        <w:rPr>
          <w:rFonts w:asciiTheme="majorHAnsi" w:hAnsiTheme="majorHAnsi"/>
          <w:b/>
          <w:bCs/>
        </w:rPr>
        <w:t xml:space="preserve"> </w:t>
      </w:r>
      <w:r w:rsidRPr="006A3DF4">
        <w:rPr>
          <w:rFonts w:asciiTheme="majorHAnsi" w:hAnsiTheme="majorHAnsi"/>
          <w:b/>
          <w:bCs/>
        </w:rPr>
        <w:t>„</w:t>
      </w:r>
      <w:r w:rsidR="006A3DF4" w:rsidRPr="006A3DF4">
        <w:rPr>
          <w:rFonts w:asciiTheme="majorHAnsi" w:hAnsiTheme="majorHAnsi"/>
          <w:b/>
          <w:bCs/>
        </w:rPr>
        <w:t>Rekonstrukce a doplnění přenosové sítě pro ERTMS</w:t>
      </w:r>
      <w:r w:rsidRPr="006A3DF4">
        <w:rPr>
          <w:rFonts w:asciiTheme="majorHAnsi" w:hAnsiTheme="majorHAnsi"/>
          <w:b/>
          <w:bCs/>
        </w:rPr>
        <w:t>“</w:t>
      </w:r>
      <w:r w:rsidRPr="006A3DF4">
        <w:rPr>
          <w:rFonts w:asciiTheme="majorHAnsi" w:hAnsiTheme="majorHAnsi"/>
        </w:rPr>
        <w:t xml:space="preserve"> a má</w:t>
      </w:r>
      <w:r w:rsidR="006F0920" w:rsidRPr="006A3DF4">
        <w:rPr>
          <w:rFonts w:asciiTheme="majorHAnsi" w:hAnsiTheme="majorHAnsi"/>
        </w:rPr>
        <w:t xml:space="preserve"> </w:t>
      </w:r>
      <w:r w:rsidRPr="006A3DF4">
        <w:rPr>
          <w:rFonts w:asciiTheme="majorHAnsi" w:hAnsiTheme="majorHAnsi"/>
        </w:rPr>
        <w:t xml:space="preserve">následující připomínky a požadavky </w:t>
      </w:r>
      <w:r w:rsidR="006F0920" w:rsidRPr="006A3DF4">
        <w:rPr>
          <w:rFonts w:asciiTheme="majorHAnsi" w:hAnsiTheme="majorHAnsi"/>
        </w:rPr>
        <w:t>týkající se výše uveden</w:t>
      </w:r>
      <w:r w:rsidR="0072790B">
        <w:rPr>
          <w:rFonts w:asciiTheme="majorHAnsi" w:hAnsiTheme="majorHAnsi"/>
        </w:rPr>
        <w:t>é</w:t>
      </w:r>
      <w:r w:rsidR="006F0920" w:rsidRPr="006A3DF4">
        <w:rPr>
          <w:rFonts w:asciiTheme="majorHAnsi" w:hAnsiTheme="majorHAnsi"/>
        </w:rPr>
        <w:t xml:space="preserve"> stavby:</w:t>
      </w:r>
      <w:r w:rsidRPr="006A3DF4">
        <w:rPr>
          <w:rFonts w:asciiTheme="majorHAnsi" w:hAnsiTheme="majorHAnsi"/>
        </w:rPr>
        <w:t xml:space="preserve"> </w:t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</w:r>
      <w:r w:rsidR="00AD1401">
        <w:rPr>
          <w:rFonts w:asciiTheme="majorHAnsi" w:hAnsiTheme="majorHAnsi"/>
        </w:rPr>
        <w:tab/>
        <w:t xml:space="preserve">    </w:t>
      </w:r>
    </w:p>
    <w:p w14:paraId="696B345B" w14:textId="6B5D6900" w:rsidR="0010082F" w:rsidRPr="00AD1401" w:rsidRDefault="0010082F" w:rsidP="00AD1401">
      <w:pPr>
        <w:pStyle w:val="Bezmezer"/>
        <w:spacing w:after="120"/>
        <w:jc w:val="both"/>
        <w:rPr>
          <w:rFonts w:asciiTheme="majorHAnsi" w:hAnsiTheme="majorHAnsi"/>
        </w:rPr>
      </w:pPr>
      <w:r w:rsidRPr="00B04592">
        <w:rPr>
          <w:rFonts w:asciiTheme="majorHAnsi" w:hAnsiTheme="majorHAnsi"/>
          <w:b/>
          <w:u w:val="single"/>
        </w:rPr>
        <w:t>Správa pozemních staveb /SPS/ OŘ PHA</w:t>
      </w:r>
      <w:r>
        <w:rPr>
          <w:rFonts w:asciiTheme="majorHAnsi" w:hAnsiTheme="majorHAnsi"/>
          <w:b/>
          <w:u w:val="single"/>
        </w:rPr>
        <w:t>:</w:t>
      </w:r>
    </w:p>
    <w:p w14:paraId="7E51F75B" w14:textId="1570EB10" w:rsidR="0010082F" w:rsidRPr="00AD1401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 xml:space="preserve">Eviduje ve své operativní správě pozemní objekty a inženýrské sítě, studny a jímky odpadních vod v daném území stavby. </w:t>
      </w:r>
      <w:r>
        <w:rPr>
          <w:rFonts w:asciiTheme="majorHAnsi" w:hAnsiTheme="majorHAnsi"/>
          <w:i/>
          <w:iCs/>
        </w:rPr>
        <w:t xml:space="preserve"> </w:t>
      </w:r>
    </w:p>
    <w:p w14:paraId="4F9BB668" w14:textId="0921BEAF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</w:t>
      </w:r>
      <w:r w:rsidRPr="0010082F">
        <w:rPr>
          <w:rFonts w:asciiTheme="majorHAnsi" w:hAnsiTheme="majorHAnsi"/>
        </w:rPr>
        <w:t>ožaduje dodržení následujících podmínek:</w:t>
      </w:r>
    </w:p>
    <w:p w14:paraId="23B18B13" w14:textId="6E9CF226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>- před zahájením a ukončením prací kontaktujte místního správce SPS OŘ Praha:</w:t>
      </w:r>
    </w:p>
    <w:p w14:paraId="6D3122D4" w14:textId="77777777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 xml:space="preserve">  pro oblast Praha – pana Přenosila Milana, tel.: 607 148 043;</w:t>
      </w:r>
    </w:p>
    <w:p w14:paraId="1112116F" w14:textId="16028CF3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 xml:space="preserve">     - oblast západ – pana Forsta Václava, tel.: 724 754 012;</w:t>
      </w:r>
    </w:p>
    <w:p w14:paraId="7D3390E2" w14:textId="7AE6048A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 xml:space="preserve">     - oblast východ – pana </w:t>
      </w:r>
      <w:proofErr w:type="spellStart"/>
      <w:r w:rsidRPr="0010082F">
        <w:rPr>
          <w:rFonts w:asciiTheme="majorHAnsi" w:hAnsiTheme="majorHAnsi"/>
        </w:rPr>
        <w:t>Penu</w:t>
      </w:r>
      <w:proofErr w:type="spellEnd"/>
      <w:r w:rsidRPr="0010082F">
        <w:rPr>
          <w:rFonts w:asciiTheme="majorHAnsi" w:hAnsiTheme="majorHAnsi"/>
        </w:rPr>
        <w:t xml:space="preserve"> Pavla, tel.: 725 504 673;</w:t>
      </w:r>
    </w:p>
    <w:p w14:paraId="3E4A2BD5" w14:textId="77777777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>- veškeré drobné zásahy do objektů ve správě SPS konzultovat s místním správcem SPS;</w:t>
      </w:r>
    </w:p>
    <w:p w14:paraId="3E805C6D" w14:textId="65492029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>- větší stavební zásahy a případné dispoziční změny uvnitř pozemních objektů předložit SPS OŘ Praha a SŽF k odsouhlasení;</w:t>
      </w:r>
    </w:p>
    <w:p w14:paraId="5D669777" w14:textId="20EB7200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>- v případě nutnosti zásahů do objektů ve správě SPS OŘ Praha, stavbou poškozené plochy fasád, soklů, podlah, zpevněných ploc</w:t>
      </w:r>
      <w:r>
        <w:rPr>
          <w:rFonts w:asciiTheme="majorHAnsi" w:hAnsiTheme="majorHAnsi"/>
        </w:rPr>
        <w:t xml:space="preserve">h, </w:t>
      </w:r>
      <w:r w:rsidRPr="0010082F">
        <w:rPr>
          <w:rFonts w:asciiTheme="majorHAnsi" w:hAnsiTheme="majorHAnsi"/>
        </w:rPr>
        <w:t>aj. uvést v rámci předmětné stavby do původního stavu;</w:t>
      </w:r>
    </w:p>
    <w:p w14:paraId="43CD9037" w14:textId="103FAA5A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>-  inženýrské sítě a zařízení ve správě SPS OŘ Praha, nesmí být porušeny ani poničeny;</w:t>
      </w:r>
    </w:p>
    <w:p w14:paraId="40225B9B" w14:textId="7576EFC5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</w:rPr>
      </w:pPr>
      <w:r w:rsidRPr="0010082F">
        <w:rPr>
          <w:rFonts w:asciiTheme="majorHAnsi" w:hAnsiTheme="majorHAnsi"/>
        </w:rPr>
        <w:t>-  po celou dobu stavby zajistit bezpečný přístup a příjezd k objektům ve správě SPS OŘ Praha a na nástupiště žel. stanic a zastávek;</w:t>
      </w:r>
    </w:p>
    <w:p w14:paraId="01212A0C" w14:textId="77777777" w:rsidR="0010082F" w:rsidRPr="0010082F" w:rsidRDefault="0010082F" w:rsidP="0010082F">
      <w:pPr>
        <w:pStyle w:val="Zkladntext"/>
        <w:contextualSpacing/>
        <w:jc w:val="both"/>
        <w:rPr>
          <w:rFonts w:asciiTheme="majorHAnsi" w:hAnsiTheme="majorHAnsi"/>
          <w:i/>
          <w:iCs/>
        </w:rPr>
      </w:pPr>
      <w:r w:rsidRPr="0010082F">
        <w:rPr>
          <w:rFonts w:asciiTheme="majorHAnsi" w:hAnsiTheme="majorHAnsi"/>
        </w:rPr>
        <w:t>- po celou dobu stavby zajistit úklid staveniště.</w:t>
      </w:r>
    </w:p>
    <w:p w14:paraId="03342243" w14:textId="0213260F" w:rsidR="0010082F" w:rsidRPr="00B04592" w:rsidRDefault="0010082F" w:rsidP="0010082F">
      <w:pPr>
        <w:pStyle w:val="Zkladntext"/>
        <w:contextualSpacing/>
        <w:jc w:val="both"/>
      </w:pPr>
      <w:r w:rsidRPr="00B04592">
        <w:rPr>
          <w:rFonts w:asciiTheme="majorHAnsi" w:hAnsiTheme="majorHAnsi"/>
          <w:i/>
          <w:iCs/>
        </w:rPr>
        <w:t xml:space="preserve">Kontakt: Ulrich Ladislav, DiS. tel.: 602 186 191, e-mail: </w:t>
      </w:r>
      <w:hyperlink r:id="rId11" w:history="1">
        <w:r w:rsidRPr="00B04592">
          <w:rPr>
            <w:rStyle w:val="Hypertextovodkaz"/>
            <w:rFonts w:asciiTheme="majorHAnsi" w:hAnsiTheme="majorHAnsi"/>
            <w:i/>
            <w:iCs/>
            <w:color w:val="auto"/>
            <w:u w:val="none"/>
          </w:rPr>
          <w:t>Ulrich@spravazeleznic.cz</w:t>
        </w:r>
      </w:hyperlink>
    </w:p>
    <w:p w14:paraId="400BB7EF" w14:textId="77777777" w:rsidR="00AD1401" w:rsidRDefault="00AD1401" w:rsidP="00415718">
      <w:pPr>
        <w:pStyle w:val="Zkladntext"/>
        <w:contextualSpacing/>
        <w:jc w:val="both"/>
        <w:rPr>
          <w:color w:val="EE0000"/>
        </w:rPr>
      </w:pPr>
    </w:p>
    <w:p w14:paraId="435D2AA6" w14:textId="77777777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  <w:b/>
          <w:u w:val="single"/>
        </w:rPr>
      </w:pPr>
      <w:r w:rsidRPr="006A3DF4">
        <w:rPr>
          <w:rFonts w:asciiTheme="majorHAnsi" w:hAnsiTheme="majorHAnsi"/>
          <w:b/>
          <w:u w:val="single"/>
        </w:rPr>
        <w:t xml:space="preserve">Správa tratí Praha západ /ST </w:t>
      </w:r>
      <w:proofErr w:type="spellStart"/>
      <w:r w:rsidRPr="006A3DF4">
        <w:rPr>
          <w:rFonts w:asciiTheme="majorHAnsi" w:hAnsiTheme="majorHAnsi"/>
          <w:b/>
          <w:u w:val="single"/>
        </w:rPr>
        <w:t>Pz</w:t>
      </w:r>
      <w:proofErr w:type="spellEnd"/>
      <w:r w:rsidRPr="006A3DF4">
        <w:rPr>
          <w:rFonts w:asciiTheme="majorHAnsi" w:hAnsiTheme="majorHAnsi"/>
          <w:b/>
          <w:u w:val="single"/>
        </w:rPr>
        <w:t>/ OŘ PHA:</w:t>
      </w:r>
    </w:p>
    <w:p w14:paraId="6E8E5BBF" w14:textId="77777777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</w:rPr>
      </w:pPr>
      <w:r w:rsidRPr="006A3DF4">
        <w:rPr>
          <w:rFonts w:asciiTheme="majorHAnsi" w:hAnsiTheme="majorHAnsi"/>
        </w:rPr>
        <w:t>Pokud se bude realizovat nové kabelové vedení je třeba dodržet předpis S4.</w:t>
      </w:r>
    </w:p>
    <w:p w14:paraId="0CB2EAD6" w14:textId="454E7940" w:rsidR="006A3DF4" w:rsidRDefault="006A3DF4" w:rsidP="006A3DF4">
      <w:pPr>
        <w:pStyle w:val="Zkladntext"/>
        <w:contextualSpacing/>
        <w:jc w:val="both"/>
      </w:pPr>
      <w:r w:rsidRPr="006A3DF4">
        <w:rPr>
          <w:rFonts w:asciiTheme="majorHAnsi" w:hAnsiTheme="majorHAnsi"/>
          <w:i/>
          <w:iCs/>
        </w:rPr>
        <w:t xml:space="preserve">Kontakt: Ing. Mareš Pavel, </w:t>
      </w:r>
      <w:bookmarkStart w:id="1" w:name="_Hlk201232785"/>
      <w:r w:rsidRPr="006A3DF4">
        <w:rPr>
          <w:rFonts w:asciiTheme="majorHAnsi" w:hAnsiTheme="majorHAnsi"/>
          <w:i/>
          <w:iCs/>
        </w:rPr>
        <w:t xml:space="preserve">tel.: 702 228 884, e-mail: </w:t>
      </w:r>
      <w:hyperlink r:id="rId12" w:history="1">
        <w:r w:rsidRPr="006A3DF4">
          <w:rPr>
            <w:rStyle w:val="Hypertextovodkaz"/>
            <w:rFonts w:asciiTheme="majorHAnsi" w:hAnsiTheme="majorHAnsi"/>
            <w:i/>
            <w:iCs/>
            <w:color w:val="auto"/>
            <w:u w:val="none"/>
          </w:rPr>
          <w:t>MaresPav@spravazeleznic.cz</w:t>
        </w:r>
      </w:hyperlink>
      <w:bookmarkEnd w:id="1"/>
    </w:p>
    <w:p w14:paraId="3088F612" w14:textId="77777777" w:rsidR="006A3DF4" w:rsidRDefault="006A3DF4" w:rsidP="006A3DF4">
      <w:pPr>
        <w:pStyle w:val="Zkladntext"/>
        <w:contextualSpacing/>
        <w:jc w:val="both"/>
      </w:pPr>
    </w:p>
    <w:p w14:paraId="0BFDEEF6" w14:textId="132BB9F3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  <w:b/>
          <w:u w:val="single"/>
        </w:rPr>
      </w:pPr>
      <w:r w:rsidRPr="006A3DF4">
        <w:rPr>
          <w:rFonts w:asciiTheme="majorHAnsi" w:hAnsiTheme="majorHAnsi"/>
          <w:b/>
          <w:u w:val="single"/>
        </w:rPr>
        <w:t xml:space="preserve">Správa tratí Praha </w:t>
      </w:r>
      <w:r>
        <w:rPr>
          <w:rFonts w:asciiTheme="majorHAnsi" w:hAnsiTheme="majorHAnsi"/>
          <w:b/>
          <w:u w:val="single"/>
        </w:rPr>
        <w:t>východ</w:t>
      </w:r>
      <w:r w:rsidRPr="006A3DF4">
        <w:rPr>
          <w:rFonts w:asciiTheme="majorHAnsi" w:hAnsiTheme="majorHAnsi"/>
          <w:b/>
          <w:u w:val="single"/>
        </w:rPr>
        <w:t xml:space="preserve"> /ST </w:t>
      </w:r>
      <w:proofErr w:type="spellStart"/>
      <w:r w:rsidRPr="006A3DF4">
        <w:rPr>
          <w:rFonts w:asciiTheme="majorHAnsi" w:hAnsiTheme="majorHAnsi"/>
          <w:b/>
          <w:u w:val="single"/>
        </w:rPr>
        <w:t>Pz</w:t>
      </w:r>
      <w:proofErr w:type="spellEnd"/>
      <w:r w:rsidRPr="006A3DF4">
        <w:rPr>
          <w:rFonts w:asciiTheme="majorHAnsi" w:hAnsiTheme="majorHAnsi"/>
          <w:b/>
          <w:u w:val="single"/>
        </w:rPr>
        <w:t>/ OŘ PHA:</w:t>
      </w:r>
    </w:p>
    <w:p w14:paraId="570102DA" w14:textId="18790890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  <w:bCs/>
        </w:rPr>
      </w:pPr>
      <w:r w:rsidRPr="006A3DF4">
        <w:rPr>
          <w:rFonts w:asciiTheme="majorHAnsi" w:hAnsiTheme="majorHAnsi"/>
          <w:bCs/>
        </w:rPr>
        <w:t xml:space="preserve">V rámci prací musí být dodrženy stavební postupy dle platných norem a interních předpisů SŽ </w:t>
      </w:r>
      <w:proofErr w:type="spellStart"/>
      <w:proofErr w:type="gramStart"/>
      <w:r w:rsidRPr="006A3DF4">
        <w:rPr>
          <w:rFonts w:asciiTheme="majorHAnsi" w:hAnsiTheme="majorHAnsi"/>
          <w:bCs/>
        </w:rPr>
        <w:t>s.</w:t>
      </w:r>
      <w:r w:rsidR="007535C3">
        <w:rPr>
          <w:rFonts w:asciiTheme="majorHAnsi" w:hAnsiTheme="majorHAnsi"/>
          <w:bCs/>
        </w:rPr>
        <w:t>o</w:t>
      </w:r>
      <w:proofErr w:type="spellEnd"/>
      <w:r w:rsidR="007535C3">
        <w:rPr>
          <w:rFonts w:asciiTheme="majorHAnsi" w:hAnsiTheme="majorHAnsi"/>
          <w:bCs/>
        </w:rPr>
        <w:t>.</w:t>
      </w:r>
      <w:r w:rsidR="000D4721">
        <w:rPr>
          <w:rFonts w:asciiTheme="majorHAnsi" w:hAnsiTheme="majorHAnsi"/>
          <w:bCs/>
        </w:rPr>
        <w:t>.</w:t>
      </w:r>
      <w:proofErr w:type="gramEnd"/>
    </w:p>
    <w:p w14:paraId="24080AB9" w14:textId="6E6E617C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  <w:bCs/>
        </w:rPr>
      </w:pPr>
      <w:r w:rsidRPr="006A3DF4">
        <w:rPr>
          <w:rFonts w:asciiTheme="majorHAnsi" w:hAnsiTheme="majorHAnsi"/>
          <w:bCs/>
        </w:rPr>
        <w:t>V rámci stavebních prací je nutné kontaktovat místní správce tratí:</w:t>
      </w:r>
    </w:p>
    <w:p w14:paraId="63901234" w14:textId="73215F12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  <w:bCs/>
          <w:i/>
          <w:iCs/>
        </w:rPr>
      </w:pPr>
      <w:r>
        <w:rPr>
          <w:rFonts w:asciiTheme="majorHAnsi" w:hAnsiTheme="majorHAnsi"/>
          <w:bCs/>
          <w:i/>
          <w:iCs/>
        </w:rPr>
        <w:t xml:space="preserve">Kontakt: Místní správce: </w:t>
      </w:r>
      <w:r w:rsidRPr="006A3DF4">
        <w:rPr>
          <w:rFonts w:asciiTheme="majorHAnsi" w:hAnsiTheme="majorHAnsi"/>
          <w:bCs/>
          <w:i/>
          <w:iCs/>
        </w:rPr>
        <w:t>TO Kutná Hora, p. Zajíc Karel, tel. 725 042 110</w:t>
      </w:r>
    </w:p>
    <w:p w14:paraId="29173B2B" w14:textId="4C08C4B7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  <w:bCs/>
          <w:i/>
          <w:iCs/>
        </w:rPr>
      </w:pPr>
      <w:r>
        <w:rPr>
          <w:rFonts w:asciiTheme="majorHAnsi" w:hAnsiTheme="majorHAnsi"/>
          <w:bCs/>
          <w:i/>
          <w:iCs/>
        </w:rPr>
        <w:t xml:space="preserve">Kontakt: Místní správce: </w:t>
      </w:r>
      <w:r w:rsidRPr="006A3DF4">
        <w:rPr>
          <w:rFonts w:asciiTheme="majorHAnsi" w:hAnsiTheme="majorHAnsi"/>
          <w:bCs/>
          <w:i/>
          <w:iCs/>
        </w:rPr>
        <w:t>TO Kolín, p. Krejčík Zdeněk, tel. 725 042 377</w:t>
      </w:r>
    </w:p>
    <w:p w14:paraId="7B45B822" w14:textId="076F8CE8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  <w:bCs/>
          <w:i/>
          <w:iCs/>
        </w:rPr>
      </w:pPr>
      <w:r>
        <w:rPr>
          <w:rFonts w:asciiTheme="majorHAnsi" w:hAnsiTheme="majorHAnsi"/>
          <w:bCs/>
          <w:i/>
          <w:iCs/>
        </w:rPr>
        <w:t xml:space="preserve">Kontakt: Místní správce: </w:t>
      </w:r>
      <w:r w:rsidRPr="006A3DF4">
        <w:rPr>
          <w:rFonts w:asciiTheme="majorHAnsi" w:hAnsiTheme="majorHAnsi"/>
          <w:bCs/>
          <w:i/>
          <w:iCs/>
        </w:rPr>
        <w:t>SSP Český Brod, p. Vichera Petr, tel. 724 509 216</w:t>
      </w:r>
    </w:p>
    <w:p w14:paraId="3CB5F68C" w14:textId="5D7D4D63" w:rsidR="006A3DF4" w:rsidRPr="006A3DF4" w:rsidRDefault="006A3DF4" w:rsidP="006A3DF4">
      <w:pPr>
        <w:pStyle w:val="Zkladntext"/>
        <w:contextualSpacing/>
        <w:jc w:val="both"/>
        <w:rPr>
          <w:rFonts w:asciiTheme="majorHAnsi" w:hAnsiTheme="majorHAnsi"/>
          <w:bCs/>
          <w:i/>
          <w:iCs/>
        </w:rPr>
      </w:pPr>
      <w:r>
        <w:rPr>
          <w:rFonts w:asciiTheme="majorHAnsi" w:hAnsiTheme="majorHAnsi"/>
          <w:bCs/>
          <w:i/>
          <w:iCs/>
        </w:rPr>
        <w:t xml:space="preserve">Kontakt: Místní správce: </w:t>
      </w:r>
      <w:r w:rsidRPr="006A3DF4">
        <w:rPr>
          <w:rFonts w:asciiTheme="majorHAnsi" w:hAnsiTheme="majorHAnsi"/>
          <w:bCs/>
          <w:i/>
          <w:iCs/>
        </w:rPr>
        <w:t>TO Nymburk, p. Klím Aleš, tel. 725 712 675</w:t>
      </w:r>
    </w:p>
    <w:p w14:paraId="7DB10AF2" w14:textId="4254A78C" w:rsidR="006A3DF4" w:rsidRDefault="006A3DF4" w:rsidP="006A3DF4">
      <w:pPr>
        <w:pStyle w:val="Zkladntext"/>
        <w:contextualSpacing/>
        <w:jc w:val="both"/>
        <w:rPr>
          <w:rFonts w:asciiTheme="majorHAnsi" w:hAnsiTheme="majorHAnsi"/>
          <w:bCs/>
          <w:i/>
          <w:iCs/>
        </w:rPr>
      </w:pPr>
      <w:r>
        <w:rPr>
          <w:rFonts w:asciiTheme="majorHAnsi" w:hAnsiTheme="majorHAnsi"/>
          <w:bCs/>
          <w:i/>
          <w:iCs/>
        </w:rPr>
        <w:t xml:space="preserve">Kontakt: Místní správce: </w:t>
      </w:r>
      <w:r w:rsidRPr="006A3DF4">
        <w:rPr>
          <w:rFonts w:asciiTheme="majorHAnsi" w:hAnsiTheme="majorHAnsi"/>
          <w:bCs/>
          <w:i/>
          <w:iCs/>
        </w:rPr>
        <w:t>TO Všetaty, P. Šejnoha Karel, tel. 724 332</w:t>
      </w:r>
      <w:r>
        <w:rPr>
          <w:rFonts w:asciiTheme="majorHAnsi" w:hAnsiTheme="majorHAnsi"/>
          <w:bCs/>
          <w:i/>
          <w:iCs/>
        </w:rPr>
        <w:t> </w:t>
      </w:r>
      <w:r w:rsidRPr="006A3DF4">
        <w:rPr>
          <w:rFonts w:asciiTheme="majorHAnsi" w:hAnsiTheme="majorHAnsi"/>
          <w:bCs/>
          <w:i/>
          <w:iCs/>
        </w:rPr>
        <w:t>853</w:t>
      </w:r>
    </w:p>
    <w:p w14:paraId="44AC7D9A" w14:textId="03483D35" w:rsidR="006A3DF4" w:rsidRPr="00D92294" w:rsidRDefault="006A3DF4" w:rsidP="006A3DF4">
      <w:pPr>
        <w:pStyle w:val="Zkladntext"/>
        <w:spacing w:after="0"/>
        <w:contextualSpacing/>
        <w:jc w:val="both"/>
        <w:rPr>
          <w:rFonts w:ascii="Verdana" w:hAnsi="Verdana"/>
          <w:i/>
          <w:iCs/>
        </w:rPr>
      </w:pPr>
      <w:r w:rsidRPr="00D92294">
        <w:rPr>
          <w:rFonts w:ascii="Verdana" w:hAnsi="Verdana"/>
          <w:i/>
          <w:iCs/>
        </w:rPr>
        <w:t xml:space="preserve">Kontakt: Piroutek Leoš, tel: 723 601 035, e-mail: </w:t>
      </w:r>
      <w:hyperlink r:id="rId13" w:history="1">
        <w:r w:rsidR="0010082F" w:rsidRPr="00D92294">
          <w:rPr>
            <w:rStyle w:val="Hypertextovodkaz"/>
            <w:rFonts w:ascii="Verdana" w:hAnsi="Verdana"/>
            <w:i/>
            <w:iCs/>
            <w:color w:val="auto"/>
            <w:u w:val="none"/>
          </w:rPr>
          <w:t>Piroutek@spravazeleznic.cz</w:t>
        </w:r>
      </w:hyperlink>
    </w:p>
    <w:p w14:paraId="5CBDB7FF" w14:textId="77777777" w:rsidR="007A395F" w:rsidRDefault="007A395F" w:rsidP="007535C3">
      <w:pPr>
        <w:pStyle w:val="Zkladntext"/>
        <w:contextualSpacing/>
        <w:jc w:val="both"/>
        <w:rPr>
          <w:rFonts w:ascii="Verdana" w:hAnsi="Verdana"/>
          <w:i/>
          <w:iCs/>
          <w:color w:val="000000" w:themeColor="text1"/>
          <w:u w:val="single"/>
        </w:rPr>
      </w:pPr>
    </w:p>
    <w:p w14:paraId="58B10FDE" w14:textId="00C9E75E" w:rsidR="007535C3" w:rsidRPr="00105E69" w:rsidRDefault="007535C3" w:rsidP="007535C3">
      <w:pPr>
        <w:pStyle w:val="Zkladntext"/>
        <w:contextualSpacing/>
        <w:jc w:val="both"/>
        <w:rPr>
          <w:rFonts w:asciiTheme="majorHAnsi" w:hAnsiTheme="majorHAnsi"/>
          <w:b/>
          <w:bCs/>
          <w:u w:val="single"/>
        </w:rPr>
      </w:pPr>
      <w:r w:rsidRPr="00105E69">
        <w:rPr>
          <w:rFonts w:asciiTheme="majorHAnsi" w:hAnsiTheme="majorHAnsi"/>
          <w:b/>
          <w:bCs/>
          <w:u w:val="single"/>
        </w:rPr>
        <w:lastRenderedPageBreak/>
        <w:t>Odbor energetiky a služeb /OES/ OŘ PHA:</w:t>
      </w:r>
    </w:p>
    <w:p w14:paraId="1BBAA665" w14:textId="77777777" w:rsidR="007535C3" w:rsidRPr="00105E69" w:rsidRDefault="007535C3" w:rsidP="007535C3">
      <w:pPr>
        <w:pStyle w:val="Zkladntext"/>
        <w:contextualSpacing/>
        <w:jc w:val="both"/>
        <w:rPr>
          <w:rFonts w:asciiTheme="majorHAnsi" w:hAnsiTheme="majorHAnsi"/>
        </w:rPr>
      </w:pPr>
      <w:r w:rsidRPr="00105E69">
        <w:rPr>
          <w:rFonts w:asciiTheme="majorHAnsi" w:hAnsiTheme="majorHAnsi"/>
        </w:rPr>
        <w:t xml:space="preserve">Podotýká, že v případě instalací nových technologických celků spojených s realizací výstavby elektrizace trati je nutné tyto celky samostatně napájet a odměřit jejich spotřebu elektrické energie. </w:t>
      </w:r>
    </w:p>
    <w:p w14:paraId="628E3600" w14:textId="07F63D7B" w:rsidR="007535C3" w:rsidRPr="00105E69" w:rsidRDefault="007535C3" w:rsidP="007535C3">
      <w:pPr>
        <w:pStyle w:val="Zkladntext"/>
        <w:contextualSpacing/>
        <w:jc w:val="both"/>
        <w:rPr>
          <w:rFonts w:asciiTheme="majorHAnsi" w:hAnsiTheme="majorHAnsi"/>
        </w:rPr>
      </w:pPr>
      <w:r w:rsidRPr="00105E69">
        <w:rPr>
          <w:rFonts w:asciiTheme="majorHAnsi" w:hAnsiTheme="majorHAnsi"/>
        </w:rPr>
        <w:t>Případná nově zřízená odběrná místa musí splňovat platné Technické podmínky připojení v aktuálním znění.</w:t>
      </w:r>
      <w:r w:rsidR="00AD1401">
        <w:rPr>
          <w:rFonts w:asciiTheme="majorHAnsi" w:hAnsiTheme="majorHAnsi"/>
        </w:rPr>
        <w:t xml:space="preserve"> </w:t>
      </w:r>
      <w:r w:rsidRPr="00105E69">
        <w:rPr>
          <w:rFonts w:asciiTheme="majorHAnsi" w:hAnsiTheme="majorHAnsi"/>
        </w:rPr>
        <w:t xml:space="preserve">Instalované elektroměry musí být v provedení na ˝kříž˝ a plně funkční v systému přenosu dat </w:t>
      </w:r>
      <w:proofErr w:type="spellStart"/>
      <w:r w:rsidRPr="00105E69">
        <w:rPr>
          <w:rFonts w:asciiTheme="majorHAnsi" w:hAnsiTheme="majorHAnsi"/>
        </w:rPr>
        <w:t>ReaDn</w:t>
      </w:r>
      <w:proofErr w:type="spellEnd"/>
      <w:r w:rsidR="00AD1401">
        <w:rPr>
          <w:rFonts w:asciiTheme="majorHAnsi" w:hAnsiTheme="majorHAnsi"/>
        </w:rPr>
        <w:t>.</w:t>
      </w:r>
    </w:p>
    <w:p w14:paraId="04BA7884" w14:textId="77777777" w:rsidR="007535C3" w:rsidRPr="00105E69" w:rsidRDefault="007535C3" w:rsidP="007535C3">
      <w:pPr>
        <w:pStyle w:val="Zkladntext"/>
        <w:contextualSpacing/>
        <w:jc w:val="both"/>
      </w:pPr>
      <w:r w:rsidRPr="00105E69">
        <w:rPr>
          <w:rFonts w:asciiTheme="majorHAnsi" w:hAnsiTheme="majorHAnsi"/>
          <w:i/>
          <w:iCs/>
        </w:rPr>
        <w:t xml:space="preserve">Kontakt: Miroslav Chalupecký, tel.: 702 194 293, e-mail: </w:t>
      </w:r>
      <w:hyperlink r:id="rId14" w:history="1">
        <w:r w:rsidRPr="00105E69">
          <w:rPr>
            <w:rStyle w:val="Hypertextovodkaz"/>
            <w:rFonts w:asciiTheme="majorHAnsi" w:hAnsiTheme="majorHAnsi"/>
            <w:i/>
            <w:iCs/>
            <w:color w:val="auto"/>
            <w:u w:val="none"/>
          </w:rPr>
          <w:t>Chalupecky@spravazeleznic.cz</w:t>
        </w:r>
      </w:hyperlink>
    </w:p>
    <w:p w14:paraId="70E99B76" w14:textId="77777777" w:rsidR="006A3DF4" w:rsidRPr="006A3DF4" w:rsidRDefault="006A3DF4" w:rsidP="00415718">
      <w:pPr>
        <w:pStyle w:val="Zkladntext"/>
        <w:contextualSpacing/>
        <w:jc w:val="both"/>
        <w:rPr>
          <w:color w:val="EE0000"/>
        </w:rPr>
      </w:pPr>
    </w:p>
    <w:p w14:paraId="5CD59BD3" w14:textId="54021CEA" w:rsidR="00415718" w:rsidRPr="00105E69" w:rsidRDefault="00E1567C" w:rsidP="00415718">
      <w:pPr>
        <w:pStyle w:val="Zkladntext"/>
        <w:contextualSpacing/>
        <w:jc w:val="both"/>
        <w:rPr>
          <w:rFonts w:asciiTheme="majorHAnsi" w:hAnsiTheme="majorHAnsi"/>
          <w:b/>
          <w:bCs/>
          <w:u w:val="single"/>
        </w:rPr>
      </w:pPr>
      <w:r w:rsidRPr="00105E69">
        <w:rPr>
          <w:rFonts w:asciiTheme="majorHAnsi" w:hAnsiTheme="majorHAnsi"/>
          <w:b/>
          <w:bCs/>
          <w:u w:val="single"/>
        </w:rPr>
        <w:t>Odbor obchodních činností /OOČ/</w:t>
      </w:r>
      <w:r w:rsidR="00D92294">
        <w:rPr>
          <w:rFonts w:asciiTheme="majorHAnsi" w:hAnsiTheme="majorHAnsi"/>
          <w:b/>
          <w:bCs/>
          <w:u w:val="single"/>
        </w:rPr>
        <w:t xml:space="preserve"> OŘ</w:t>
      </w:r>
      <w:r w:rsidRPr="00105E69">
        <w:rPr>
          <w:rFonts w:asciiTheme="majorHAnsi" w:hAnsiTheme="majorHAnsi"/>
          <w:b/>
          <w:bCs/>
          <w:u w:val="single"/>
        </w:rPr>
        <w:t xml:space="preserve"> PHA</w:t>
      </w:r>
      <w:r w:rsidR="00E2652A">
        <w:rPr>
          <w:rFonts w:asciiTheme="majorHAnsi" w:hAnsiTheme="majorHAnsi"/>
          <w:b/>
          <w:bCs/>
          <w:u w:val="single"/>
        </w:rPr>
        <w:t>:</w:t>
      </w:r>
    </w:p>
    <w:p w14:paraId="543CD69F" w14:textId="77777777" w:rsidR="00105E69" w:rsidRPr="00105E69" w:rsidRDefault="00105E69" w:rsidP="00415718">
      <w:pPr>
        <w:pStyle w:val="Zkladntext"/>
        <w:contextualSpacing/>
        <w:jc w:val="both"/>
        <w:rPr>
          <w:rFonts w:asciiTheme="majorHAnsi" w:hAnsiTheme="majorHAnsi"/>
        </w:rPr>
      </w:pPr>
      <w:r w:rsidRPr="00105E69">
        <w:rPr>
          <w:rFonts w:asciiTheme="majorHAnsi" w:hAnsiTheme="majorHAnsi"/>
        </w:rPr>
        <w:t xml:space="preserve">V případě, že by realizace stavby vyžadovala úpravu předmětu nájmu, či by jakkoliv jinak bylo zasahováno do předmětu nájmu, je nutné toto oznámit na podatelnu OŘ Praha a to alespoň 6 měsíců předem prostřednictvím e-mailu: ORPHAOOC@spravazeleznic.cz. </w:t>
      </w:r>
    </w:p>
    <w:p w14:paraId="6E4A3245" w14:textId="684FB0C1" w:rsidR="00415718" w:rsidRDefault="00E1567C" w:rsidP="00415718">
      <w:pPr>
        <w:pStyle w:val="Zkladntext"/>
        <w:contextualSpacing/>
        <w:jc w:val="both"/>
        <w:rPr>
          <w:rFonts w:asciiTheme="majorHAnsi" w:hAnsiTheme="majorHAnsi"/>
          <w:i/>
          <w:iCs/>
        </w:rPr>
      </w:pPr>
      <w:r w:rsidRPr="00105E69">
        <w:rPr>
          <w:rFonts w:asciiTheme="majorHAnsi" w:hAnsiTheme="majorHAnsi"/>
          <w:i/>
          <w:iCs/>
        </w:rPr>
        <w:t xml:space="preserve">Kontakt: Karel Maňas, tel.: 702 255 384, e-mail: </w:t>
      </w:r>
      <w:hyperlink r:id="rId15" w:history="1">
        <w:r w:rsidRPr="00105E69">
          <w:rPr>
            <w:rStyle w:val="Hypertextovodkaz"/>
            <w:rFonts w:asciiTheme="majorHAnsi" w:hAnsiTheme="majorHAnsi"/>
            <w:i/>
            <w:iCs/>
            <w:color w:val="auto"/>
            <w:u w:val="none"/>
          </w:rPr>
          <w:t>ManasK@spravazeleznic.cz</w:t>
        </w:r>
      </w:hyperlink>
      <w:r w:rsidRPr="00105E69">
        <w:rPr>
          <w:rFonts w:asciiTheme="majorHAnsi" w:hAnsiTheme="majorHAnsi"/>
          <w:i/>
          <w:iCs/>
        </w:rPr>
        <w:t xml:space="preserve"> </w:t>
      </w:r>
    </w:p>
    <w:p w14:paraId="6D0ACA4F" w14:textId="77777777" w:rsidR="00B04592" w:rsidRPr="006A3DF4" w:rsidRDefault="00B04592" w:rsidP="00415718">
      <w:pPr>
        <w:pStyle w:val="Zkladntext"/>
        <w:contextualSpacing/>
        <w:jc w:val="both"/>
        <w:rPr>
          <w:rFonts w:asciiTheme="majorHAnsi" w:hAnsiTheme="majorHAnsi"/>
          <w:i/>
          <w:iCs/>
          <w:color w:val="EE0000"/>
        </w:rPr>
      </w:pPr>
    </w:p>
    <w:p w14:paraId="24CA6748" w14:textId="77777777" w:rsidR="007535C3" w:rsidRDefault="007535C3" w:rsidP="007535C3">
      <w:pPr>
        <w:pStyle w:val="Zkladntext"/>
        <w:contextualSpacing/>
        <w:jc w:val="both"/>
        <w:rPr>
          <w:rFonts w:asciiTheme="majorHAnsi" w:hAnsiTheme="majorHAnsi"/>
          <w:b/>
          <w:bCs/>
          <w:u w:val="single"/>
        </w:rPr>
      </w:pPr>
      <w:r w:rsidRPr="00E1567C">
        <w:rPr>
          <w:rFonts w:asciiTheme="majorHAnsi" w:hAnsiTheme="majorHAnsi"/>
          <w:b/>
          <w:bCs/>
          <w:u w:val="single"/>
        </w:rPr>
        <w:t xml:space="preserve">Odbor </w:t>
      </w:r>
      <w:r>
        <w:rPr>
          <w:rFonts w:asciiTheme="majorHAnsi" w:hAnsiTheme="majorHAnsi"/>
          <w:b/>
          <w:bCs/>
          <w:u w:val="single"/>
        </w:rPr>
        <w:t>technický (</w:t>
      </w:r>
      <w:r w:rsidRPr="00E1567C">
        <w:rPr>
          <w:rFonts w:asciiTheme="majorHAnsi" w:hAnsiTheme="majorHAnsi"/>
          <w:b/>
          <w:bCs/>
          <w:u w:val="single"/>
        </w:rPr>
        <w:t xml:space="preserve">požární </w:t>
      </w:r>
      <w:r>
        <w:rPr>
          <w:rFonts w:asciiTheme="majorHAnsi" w:hAnsiTheme="majorHAnsi"/>
          <w:b/>
          <w:bCs/>
          <w:u w:val="single"/>
        </w:rPr>
        <w:t xml:space="preserve">technik) </w:t>
      </w:r>
      <w:r w:rsidRPr="00E1567C">
        <w:rPr>
          <w:rFonts w:asciiTheme="majorHAnsi" w:hAnsiTheme="majorHAnsi"/>
          <w:b/>
          <w:bCs/>
          <w:u w:val="single"/>
        </w:rPr>
        <w:t>OŘ PH</w:t>
      </w:r>
      <w:r>
        <w:rPr>
          <w:rFonts w:asciiTheme="majorHAnsi" w:hAnsiTheme="majorHAnsi"/>
          <w:b/>
          <w:bCs/>
          <w:u w:val="single"/>
        </w:rPr>
        <w:t>A:</w:t>
      </w:r>
    </w:p>
    <w:p w14:paraId="2FB2263C" w14:textId="27C72D85" w:rsidR="00415718" w:rsidRDefault="00B04592" w:rsidP="00415718">
      <w:pPr>
        <w:pStyle w:val="Zkladntext"/>
        <w:contextualSpacing/>
        <w:jc w:val="both"/>
      </w:pPr>
      <w:r w:rsidRPr="00B04592">
        <w:rPr>
          <w:rFonts w:asciiTheme="majorHAnsi" w:hAnsiTheme="majorHAnsi"/>
        </w:rPr>
        <w:t>Zdůrazňuje nutnost při realizaci stavby dodržet požadavky a zásady požární ochrany uvedené v souhrnné technické zprávě - čl. B 6. „Zásady požárně bezpečnostního řešení“ stavby.</w:t>
      </w:r>
      <w:r w:rsidR="00AD1401">
        <w:rPr>
          <w:rFonts w:asciiTheme="majorHAnsi" w:hAnsiTheme="majorHAnsi"/>
        </w:rPr>
        <w:t xml:space="preserve">        </w:t>
      </w:r>
      <w:r w:rsidR="00E1567C" w:rsidRPr="00B04592">
        <w:rPr>
          <w:rFonts w:asciiTheme="majorHAnsi" w:hAnsiTheme="majorHAnsi"/>
          <w:i/>
          <w:iCs/>
        </w:rPr>
        <w:t xml:space="preserve">Kontakt: Martina Švejdová, tel.: 724 165 919, e-mail: </w:t>
      </w:r>
      <w:hyperlink r:id="rId16" w:history="1">
        <w:r w:rsidR="00E1567C" w:rsidRPr="00B04592">
          <w:rPr>
            <w:rStyle w:val="Hypertextovodkaz"/>
            <w:rFonts w:asciiTheme="majorHAnsi" w:hAnsiTheme="majorHAnsi"/>
            <w:i/>
            <w:iCs/>
            <w:color w:val="auto"/>
            <w:u w:val="none"/>
          </w:rPr>
          <w:t>SvejdovaM@spravazeleznic.cz</w:t>
        </w:r>
      </w:hyperlink>
    </w:p>
    <w:p w14:paraId="32519477" w14:textId="77777777" w:rsidR="00D92294" w:rsidRDefault="00D92294" w:rsidP="00415718">
      <w:pPr>
        <w:pStyle w:val="Zkladntext"/>
        <w:contextualSpacing/>
        <w:jc w:val="both"/>
      </w:pPr>
    </w:p>
    <w:p w14:paraId="4A891020" w14:textId="701C2D3F" w:rsidR="00D92294" w:rsidRDefault="00D92294" w:rsidP="00415718">
      <w:pPr>
        <w:pStyle w:val="Zkladntext"/>
        <w:contextualSpacing/>
        <w:jc w:val="both"/>
        <w:rPr>
          <w:b/>
          <w:bCs/>
          <w:u w:val="single"/>
        </w:rPr>
      </w:pPr>
      <w:r w:rsidRPr="00D92294">
        <w:rPr>
          <w:b/>
          <w:bCs/>
          <w:u w:val="single"/>
        </w:rPr>
        <w:t>O</w:t>
      </w:r>
      <w:r>
        <w:rPr>
          <w:b/>
          <w:bCs/>
          <w:u w:val="single"/>
        </w:rPr>
        <w:t>dbor přípravy staveb / OPS / OŘ PHA</w:t>
      </w:r>
      <w:r w:rsidR="00E2652A">
        <w:rPr>
          <w:b/>
          <w:bCs/>
          <w:u w:val="single"/>
        </w:rPr>
        <w:t>:</w:t>
      </w:r>
    </w:p>
    <w:p w14:paraId="27C8ED06" w14:textId="4CF1FC08" w:rsidR="00D92294" w:rsidRDefault="00D92294" w:rsidP="00415718">
      <w:pPr>
        <w:pStyle w:val="Zkladntext"/>
        <w:contextualSpacing/>
        <w:jc w:val="both"/>
      </w:pPr>
      <w:r w:rsidRPr="00D92294">
        <w:t>Požadujeme,</w:t>
      </w:r>
      <w:r>
        <w:t xml:space="preserve"> aby veškeré kabelové vedení pokládané v rámci stavby </w:t>
      </w:r>
      <w:r w:rsidR="002D2DB1">
        <w:t xml:space="preserve">na území hl. m. Prahy </w:t>
      </w:r>
      <w:r>
        <w:t xml:space="preserve">bylo umístěno pod zem z důvodu </w:t>
      </w:r>
      <w:r w:rsidR="002D2DB1">
        <w:t xml:space="preserve">zvýšeného </w:t>
      </w:r>
      <w:r>
        <w:t>rizika krádeží</w:t>
      </w:r>
      <w:r w:rsidR="002D2DB1">
        <w:t xml:space="preserve"> v této lokalitě</w:t>
      </w:r>
      <w:r>
        <w:t>.</w:t>
      </w:r>
    </w:p>
    <w:p w14:paraId="2FF2528C" w14:textId="534A2601" w:rsidR="00D92294" w:rsidRPr="00D92294" w:rsidRDefault="00D92294" w:rsidP="00415718">
      <w:pPr>
        <w:pStyle w:val="Zkladntext"/>
        <w:contextualSpacing/>
        <w:jc w:val="both"/>
        <w:rPr>
          <w:rFonts w:asciiTheme="majorHAnsi" w:hAnsiTheme="majorHAnsi"/>
          <w:i/>
          <w:iCs/>
        </w:rPr>
      </w:pPr>
      <w:r>
        <w:rPr>
          <w:rFonts w:asciiTheme="majorHAnsi" w:hAnsiTheme="majorHAnsi"/>
          <w:i/>
          <w:iCs/>
        </w:rPr>
        <w:t xml:space="preserve">Kontakt: </w:t>
      </w:r>
      <w:r w:rsidRPr="00D92294">
        <w:rPr>
          <w:rFonts w:asciiTheme="majorHAnsi" w:hAnsiTheme="majorHAnsi"/>
          <w:i/>
          <w:iCs/>
        </w:rPr>
        <w:t>Mgr. Ilona Čermáková</w:t>
      </w:r>
      <w:r>
        <w:rPr>
          <w:rFonts w:asciiTheme="majorHAnsi" w:hAnsiTheme="majorHAnsi"/>
          <w:i/>
          <w:iCs/>
        </w:rPr>
        <w:t xml:space="preserve">, tel.: </w:t>
      </w:r>
      <w:r w:rsidRPr="00D92294">
        <w:rPr>
          <w:rFonts w:asciiTheme="majorHAnsi" w:hAnsiTheme="majorHAnsi"/>
          <w:i/>
          <w:iCs/>
        </w:rPr>
        <w:t>601 391</w:t>
      </w:r>
      <w:r>
        <w:rPr>
          <w:rFonts w:asciiTheme="majorHAnsi" w:hAnsiTheme="majorHAnsi"/>
          <w:i/>
          <w:iCs/>
        </w:rPr>
        <w:t> </w:t>
      </w:r>
      <w:r w:rsidRPr="00D92294">
        <w:rPr>
          <w:rFonts w:asciiTheme="majorHAnsi" w:hAnsiTheme="majorHAnsi"/>
          <w:i/>
          <w:iCs/>
        </w:rPr>
        <w:t>994</w:t>
      </w:r>
      <w:r w:rsidRPr="00D92294">
        <w:rPr>
          <w:rFonts w:asciiTheme="majorHAnsi" w:hAnsiTheme="majorHAnsi"/>
          <w:i/>
          <w:iCs/>
        </w:rPr>
        <w:t xml:space="preserve">, email: </w:t>
      </w:r>
      <w:hyperlink r:id="rId17" w:history="1">
        <w:r w:rsidRPr="00D92294">
          <w:rPr>
            <w:rStyle w:val="Hypertextovodkaz"/>
            <w:rFonts w:asciiTheme="majorHAnsi" w:hAnsiTheme="majorHAnsi"/>
            <w:i/>
            <w:iCs/>
            <w:color w:val="auto"/>
            <w:u w:val="none"/>
          </w:rPr>
          <w:t>Cermakova@spravazeleznic.cz</w:t>
        </w:r>
      </w:hyperlink>
    </w:p>
    <w:p w14:paraId="3E31A20E" w14:textId="77777777" w:rsidR="00415718" w:rsidRDefault="00415718" w:rsidP="00415718">
      <w:pPr>
        <w:pStyle w:val="Zkladntext"/>
        <w:contextualSpacing/>
        <w:jc w:val="both"/>
        <w:rPr>
          <w:rFonts w:asciiTheme="majorHAnsi" w:hAnsiTheme="majorHAnsi"/>
          <w:b/>
          <w:color w:val="EE0000"/>
          <w:u w:val="single"/>
        </w:rPr>
      </w:pPr>
    </w:p>
    <w:p w14:paraId="1121877B" w14:textId="77777777" w:rsidR="00415718" w:rsidRPr="006A3DF4" w:rsidRDefault="00415718" w:rsidP="001F1525">
      <w:pPr>
        <w:pStyle w:val="Zkladntext"/>
        <w:contextualSpacing/>
        <w:jc w:val="both"/>
        <w:rPr>
          <w:rFonts w:asciiTheme="majorHAnsi" w:hAnsiTheme="majorHAnsi" w:cs="Arial"/>
          <w:color w:val="EE0000"/>
        </w:rPr>
      </w:pPr>
    </w:p>
    <w:p w14:paraId="17EEA940" w14:textId="77777777" w:rsidR="00E97205" w:rsidRPr="00B04592" w:rsidRDefault="001F1525" w:rsidP="00E97205">
      <w:pPr>
        <w:pStyle w:val="Zkladntext"/>
        <w:contextualSpacing/>
        <w:jc w:val="both"/>
        <w:rPr>
          <w:rFonts w:asciiTheme="majorHAnsi" w:hAnsiTheme="majorHAnsi" w:cs="Arial"/>
          <w:u w:val="single"/>
        </w:rPr>
      </w:pPr>
      <w:r w:rsidRPr="00B04592">
        <w:rPr>
          <w:rFonts w:asciiTheme="majorHAnsi" w:hAnsiTheme="majorHAnsi" w:cs="Arial"/>
          <w:u w:val="single"/>
        </w:rPr>
        <w:t>Níže uvádíme kontakty na zástupce odborných správ, které nemají k dokumentaci připomínky:</w:t>
      </w:r>
    </w:p>
    <w:p w14:paraId="0281EEBA" w14:textId="77777777" w:rsidR="006A3DF4" w:rsidRPr="007535C3" w:rsidRDefault="006A3DF4" w:rsidP="006A3DF4">
      <w:pPr>
        <w:pStyle w:val="Zkladntext"/>
        <w:contextualSpacing/>
        <w:jc w:val="both"/>
        <w:rPr>
          <w:rFonts w:asciiTheme="majorHAnsi" w:hAnsiTheme="majorHAnsi"/>
          <w:bCs/>
          <w:u w:val="single"/>
        </w:rPr>
      </w:pPr>
      <w:r w:rsidRPr="007535C3">
        <w:rPr>
          <w:rFonts w:asciiTheme="majorHAnsi" w:hAnsiTheme="majorHAnsi"/>
          <w:bCs/>
          <w:u w:val="single"/>
        </w:rPr>
        <w:t>Správa mostů a tunelů /SMT/ OŘ PHA:</w:t>
      </w:r>
    </w:p>
    <w:p w14:paraId="4DB000F4" w14:textId="77777777" w:rsidR="006A3DF4" w:rsidRPr="00B04592" w:rsidRDefault="006A3DF4" w:rsidP="006A3DF4">
      <w:pPr>
        <w:pStyle w:val="Zkladntext"/>
        <w:contextualSpacing/>
        <w:jc w:val="both"/>
      </w:pPr>
      <w:r w:rsidRPr="00B04592">
        <w:rPr>
          <w:rFonts w:asciiTheme="majorHAnsi" w:hAnsiTheme="majorHAnsi"/>
          <w:i/>
          <w:iCs/>
        </w:rPr>
        <w:t xml:space="preserve">Kontakt: Ing. Čermák Tomáš, tel.: 601 559 604, e-mail: </w:t>
      </w:r>
      <w:hyperlink r:id="rId18" w:history="1">
        <w:r w:rsidRPr="00B04592">
          <w:rPr>
            <w:rStyle w:val="Hypertextovodkaz"/>
            <w:rFonts w:asciiTheme="majorHAnsi" w:hAnsiTheme="majorHAnsi"/>
            <w:i/>
            <w:iCs/>
            <w:color w:val="auto"/>
            <w:u w:val="none"/>
          </w:rPr>
          <w:t>CermakT@spravazeleznic.cz</w:t>
        </w:r>
      </w:hyperlink>
    </w:p>
    <w:p w14:paraId="51A30618" w14:textId="77777777" w:rsidR="00105E69" w:rsidRDefault="00105E69" w:rsidP="00105E69">
      <w:pPr>
        <w:pStyle w:val="Zkladntext"/>
        <w:contextualSpacing/>
        <w:jc w:val="both"/>
        <w:rPr>
          <w:b/>
          <w:u w:val="single"/>
        </w:rPr>
      </w:pPr>
    </w:p>
    <w:p w14:paraId="287431C3" w14:textId="77777777" w:rsidR="0010082F" w:rsidRPr="007535C3" w:rsidRDefault="0010082F" w:rsidP="0010082F">
      <w:pPr>
        <w:pStyle w:val="Zkladntext"/>
        <w:contextualSpacing/>
        <w:jc w:val="both"/>
        <w:rPr>
          <w:rFonts w:asciiTheme="majorHAnsi" w:hAnsiTheme="majorHAnsi"/>
          <w:bCs/>
          <w:u w:val="single"/>
        </w:rPr>
      </w:pPr>
      <w:r w:rsidRPr="007535C3">
        <w:rPr>
          <w:rFonts w:asciiTheme="majorHAnsi" w:hAnsiTheme="majorHAnsi"/>
          <w:bCs/>
          <w:u w:val="single"/>
        </w:rPr>
        <w:t>Správa sdělovací a zabezpečovací techniky Praha západ /</w:t>
      </w:r>
      <w:bookmarkStart w:id="2" w:name="_Hlk204237845"/>
      <w:r w:rsidRPr="007535C3">
        <w:rPr>
          <w:rFonts w:asciiTheme="majorHAnsi" w:hAnsiTheme="majorHAnsi"/>
          <w:bCs/>
          <w:u w:val="single"/>
        </w:rPr>
        <w:t xml:space="preserve">SSZT </w:t>
      </w:r>
      <w:proofErr w:type="spellStart"/>
      <w:r w:rsidRPr="007535C3">
        <w:rPr>
          <w:rFonts w:asciiTheme="majorHAnsi" w:hAnsiTheme="majorHAnsi"/>
          <w:bCs/>
          <w:u w:val="single"/>
        </w:rPr>
        <w:t>Pz</w:t>
      </w:r>
      <w:bookmarkEnd w:id="2"/>
      <w:proofErr w:type="spellEnd"/>
      <w:r w:rsidRPr="007535C3">
        <w:rPr>
          <w:rFonts w:asciiTheme="majorHAnsi" w:hAnsiTheme="majorHAnsi"/>
          <w:bCs/>
          <w:u w:val="single"/>
        </w:rPr>
        <w:t xml:space="preserve">/ OŘ PHA: </w:t>
      </w:r>
    </w:p>
    <w:p w14:paraId="4B8E2D7F" w14:textId="4F528C9C" w:rsidR="0010082F" w:rsidRPr="007535C3" w:rsidRDefault="0010082F" w:rsidP="00105E69">
      <w:pPr>
        <w:pStyle w:val="Zkladntext"/>
        <w:contextualSpacing/>
        <w:jc w:val="both"/>
        <w:rPr>
          <w:bCs/>
        </w:rPr>
      </w:pPr>
      <w:r w:rsidRPr="007535C3">
        <w:rPr>
          <w:rFonts w:asciiTheme="majorHAnsi" w:hAnsiTheme="majorHAnsi"/>
          <w:bCs/>
          <w:i/>
          <w:iCs/>
        </w:rPr>
        <w:t xml:space="preserve">Kontakt: Bělehrad Milan, tel.: 972 246 403, e-mail: </w:t>
      </w:r>
      <w:hyperlink r:id="rId19" w:history="1">
        <w:r w:rsidRPr="007535C3">
          <w:rPr>
            <w:rStyle w:val="Hypertextovodkaz"/>
            <w:rFonts w:asciiTheme="majorHAnsi" w:hAnsiTheme="majorHAnsi"/>
            <w:bCs/>
            <w:i/>
            <w:iCs/>
            <w:color w:val="auto"/>
            <w:u w:val="none"/>
          </w:rPr>
          <w:t>BelehradM@spravazeleznic.cz</w:t>
        </w:r>
      </w:hyperlink>
    </w:p>
    <w:p w14:paraId="3A672DEF" w14:textId="77777777" w:rsidR="0010082F" w:rsidRPr="007535C3" w:rsidRDefault="0010082F" w:rsidP="00105E69">
      <w:pPr>
        <w:pStyle w:val="Zkladntext"/>
        <w:contextualSpacing/>
        <w:jc w:val="both"/>
        <w:rPr>
          <w:bCs/>
          <w:u w:val="single"/>
        </w:rPr>
      </w:pPr>
    </w:p>
    <w:p w14:paraId="05ED8104" w14:textId="687061DC" w:rsidR="00105E69" w:rsidRPr="007535C3" w:rsidRDefault="00105E69" w:rsidP="00105E69">
      <w:pPr>
        <w:pStyle w:val="Zkladntext"/>
        <w:contextualSpacing/>
        <w:jc w:val="both"/>
        <w:rPr>
          <w:bCs/>
          <w:u w:val="single"/>
        </w:rPr>
      </w:pPr>
      <w:r w:rsidRPr="007535C3">
        <w:rPr>
          <w:bCs/>
          <w:u w:val="single"/>
        </w:rPr>
        <w:t xml:space="preserve">Správa sdělovací a zabezpečovací techniky Praha </w:t>
      </w:r>
      <w:r w:rsidRPr="00AD1401">
        <w:rPr>
          <w:bCs/>
          <w:u w:val="single"/>
        </w:rPr>
        <w:t xml:space="preserve">východ /SSZT </w:t>
      </w:r>
      <w:proofErr w:type="spellStart"/>
      <w:r w:rsidRPr="00AD1401">
        <w:rPr>
          <w:bCs/>
          <w:u w:val="single"/>
        </w:rPr>
        <w:t>Pv</w:t>
      </w:r>
      <w:proofErr w:type="spellEnd"/>
      <w:r w:rsidRPr="00AD1401">
        <w:rPr>
          <w:bCs/>
          <w:u w:val="single"/>
        </w:rPr>
        <w:t xml:space="preserve">/ </w:t>
      </w:r>
      <w:r w:rsidRPr="007535C3">
        <w:rPr>
          <w:bCs/>
          <w:u w:val="single"/>
        </w:rPr>
        <w:t xml:space="preserve">OŘ PHA: </w:t>
      </w:r>
      <w:bookmarkStart w:id="3" w:name="_Hlk201226606"/>
    </w:p>
    <w:p w14:paraId="72E2D631" w14:textId="0E82F303" w:rsidR="00105E69" w:rsidRPr="00B04592" w:rsidRDefault="00105E69" w:rsidP="00105E69">
      <w:pPr>
        <w:pStyle w:val="Zkladntext"/>
        <w:contextualSpacing/>
        <w:jc w:val="both"/>
      </w:pPr>
      <w:bookmarkStart w:id="4" w:name="_Hlk201226651"/>
      <w:r w:rsidRPr="00B04592">
        <w:rPr>
          <w:i/>
          <w:iCs/>
          <w:u w:val="single"/>
        </w:rPr>
        <w:t>Kontakt: Šebetka Jan, tel: 972 255 403, e-mail: Sebetka@spravazeleznic.cz</w:t>
      </w:r>
      <w:bookmarkEnd w:id="4"/>
    </w:p>
    <w:bookmarkEnd w:id="3"/>
    <w:p w14:paraId="4E9DA512" w14:textId="493B95D7" w:rsidR="006A3DF4" w:rsidRPr="00B04592" w:rsidRDefault="006A3DF4" w:rsidP="00E97205">
      <w:pPr>
        <w:pStyle w:val="Zkladntext"/>
        <w:contextualSpacing/>
        <w:jc w:val="both"/>
      </w:pPr>
    </w:p>
    <w:p w14:paraId="5496823B" w14:textId="0400CDD7" w:rsidR="00E97205" w:rsidRPr="007535C3" w:rsidRDefault="001F1525" w:rsidP="00E97205">
      <w:pPr>
        <w:pStyle w:val="Zkladntext"/>
        <w:contextualSpacing/>
        <w:jc w:val="both"/>
        <w:rPr>
          <w:rFonts w:asciiTheme="majorHAnsi" w:hAnsiTheme="majorHAnsi" w:cs="Arial"/>
          <w:bCs/>
        </w:rPr>
      </w:pPr>
      <w:r w:rsidRPr="007535C3">
        <w:rPr>
          <w:rFonts w:asciiTheme="majorHAnsi" w:hAnsiTheme="majorHAnsi" w:cs="Arial"/>
          <w:bCs/>
          <w:u w:val="single"/>
        </w:rPr>
        <w:t>Správa elektrotechniky a energetiky /SEE/ OŘ PHA</w:t>
      </w:r>
      <w:r w:rsidR="00E2652A">
        <w:rPr>
          <w:rFonts w:asciiTheme="majorHAnsi" w:hAnsiTheme="majorHAnsi" w:cs="Arial"/>
          <w:bCs/>
          <w:u w:val="single"/>
        </w:rPr>
        <w:t>:</w:t>
      </w:r>
    </w:p>
    <w:p w14:paraId="068C2845" w14:textId="77777777" w:rsidR="00415718" w:rsidRPr="007535C3" w:rsidRDefault="001F1525" w:rsidP="00415718">
      <w:pPr>
        <w:pStyle w:val="Zkladntext"/>
        <w:contextualSpacing/>
        <w:jc w:val="both"/>
        <w:rPr>
          <w:bCs/>
        </w:rPr>
      </w:pPr>
      <w:r w:rsidRPr="007535C3">
        <w:rPr>
          <w:rFonts w:asciiTheme="majorHAnsi" w:hAnsiTheme="majorHAnsi"/>
          <w:bCs/>
          <w:i/>
          <w:iCs/>
        </w:rPr>
        <w:t xml:space="preserve">Kontakt: Pavel Žižkovský, tel.: 725 749 074, e-mail: </w:t>
      </w:r>
      <w:hyperlink r:id="rId20" w:history="1">
        <w:r w:rsidRPr="007535C3">
          <w:rPr>
            <w:rStyle w:val="Hypertextovodkaz"/>
            <w:rFonts w:asciiTheme="majorHAnsi" w:hAnsiTheme="majorHAnsi"/>
            <w:bCs/>
            <w:i/>
            <w:iCs/>
            <w:color w:val="auto"/>
            <w:u w:val="none"/>
          </w:rPr>
          <w:t>Zizkovsky@spravazeleznic.cz</w:t>
        </w:r>
      </w:hyperlink>
    </w:p>
    <w:p w14:paraId="566CAF30" w14:textId="77777777" w:rsidR="00415718" w:rsidRPr="007535C3" w:rsidRDefault="00415718" w:rsidP="00415718">
      <w:pPr>
        <w:pStyle w:val="Zkladntext"/>
        <w:contextualSpacing/>
        <w:jc w:val="both"/>
        <w:rPr>
          <w:bCs/>
        </w:rPr>
      </w:pPr>
    </w:p>
    <w:p w14:paraId="2B5DAF35" w14:textId="77777777" w:rsidR="00415718" w:rsidRPr="007535C3" w:rsidRDefault="001F1525" w:rsidP="00415718">
      <w:pPr>
        <w:pStyle w:val="Zkladntext"/>
        <w:contextualSpacing/>
        <w:jc w:val="both"/>
        <w:rPr>
          <w:rFonts w:asciiTheme="majorHAnsi" w:hAnsiTheme="majorHAnsi"/>
          <w:bCs/>
          <w:u w:val="single"/>
        </w:rPr>
      </w:pPr>
      <w:r w:rsidRPr="007535C3">
        <w:rPr>
          <w:rFonts w:asciiTheme="majorHAnsi" w:hAnsiTheme="majorHAnsi"/>
          <w:bCs/>
          <w:u w:val="single"/>
        </w:rPr>
        <w:t>Řízení provozu OŘ PH</w:t>
      </w:r>
      <w:r w:rsidR="00415718" w:rsidRPr="007535C3">
        <w:rPr>
          <w:rFonts w:asciiTheme="majorHAnsi" w:hAnsiTheme="majorHAnsi"/>
          <w:bCs/>
          <w:u w:val="single"/>
        </w:rPr>
        <w:t>:</w:t>
      </w:r>
    </w:p>
    <w:p w14:paraId="6A7FFF6A" w14:textId="77777777" w:rsidR="00415718" w:rsidRPr="007535C3" w:rsidRDefault="001F1525" w:rsidP="00415718">
      <w:pPr>
        <w:pStyle w:val="Zkladntext"/>
        <w:contextualSpacing/>
        <w:jc w:val="both"/>
        <w:rPr>
          <w:rFonts w:asciiTheme="majorHAnsi" w:hAnsiTheme="majorHAnsi"/>
          <w:bCs/>
          <w:i/>
          <w:iCs/>
        </w:rPr>
      </w:pPr>
      <w:r w:rsidRPr="007535C3">
        <w:rPr>
          <w:rFonts w:asciiTheme="majorHAnsi" w:hAnsiTheme="majorHAnsi"/>
          <w:bCs/>
          <w:i/>
          <w:iCs/>
        </w:rPr>
        <w:t xml:space="preserve">Kontakt: Michal Votava, tel.: 606 096 659, e-mail: </w:t>
      </w:r>
      <w:hyperlink r:id="rId21" w:history="1">
        <w:r w:rsidRPr="007535C3">
          <w:rPr>
            <w:rStyle w:val="Hypertextovodkaz"/>
            <w:rFonts w:asciiTheme="majorHAnsi" w:hAnsiTheme="majorHAnsi"/>
            <w:bCs/>
            <w:i/>
            <w:iCs/>
            <w:color w:val="auto"/>
            <w:u w:val="none"/>
          </w:rPr>
          <w:t>VotavaM@spravazeleznic.cz</w:t>
        </w:r>
      </w:hyperlink>
    </w:p>
    <w:p w14:paraId="52A5CDA3" w14:textId="77777777" w:rsidR="00105E69" w:rsidRPr="007535C3" w:rsidRDefault="00105E69" w:rsidP="00415718">
      <w:pPr>
        <w:pStyle w:val="Zkladntext"/>
        <w:contextualSpacing/>
        <w:jc w:val="both"/>
        <w:rPr>
          <w:bCs/>
        </w:rPr>
      </w:pPr>
    </w:p>
    <w:p w14:paraId="0B75C1BA" w14:textId="77777777" w:rsidR="00415718" w:rsidRPr="007535C3" w:rsidRDefault="001F1525" w:rsidP="00415718">
      <w:pPr>
        <w:pStyle w:val="Zkladntext"/>
        <w:contextualSpacing/>
        <w:jc w:val="both"/>
        <w:rPr>
          <w:rFonts w:asciiTheme="majorHAnsi" w:hAnsiTheme="majorHAnsi"/>
          <w:bCs/>
          <w:u w:val="single"/>
        </w:rPr>
      </w:pPr>
      <w:r w:rsidRPr="007535C3">
        <w:rPr>
          <w:rFonts w:asciiTheme="majorHAnsi" w:hAnsiTheme="majorHAnsi"/>
          <w:bCs/>
          <w:u w:val="single"/>
        </w:rPr>
        <w:t>Oddělení životního prostředí OŘ PHA:</w:t>
      </w:r>
    </w:p>
    <w:p w14:paraId="3937C95F" w14:textId="697A149D" w:rsidR="00715CB3" w:rsidRPr="00B04592" w:rsidRDefault="001F1525" w:rsidP="00415718">
      <w:pPr>
        <w:pStyle w:val="Zkladntext"/>
        <w:contextualSpacing/>
        <w:jc w:val="both"/>
        <w:rPr>
          <w:rFonts w:asciiTheme="majorHAnsi" w:hAnsiTheme="majorHAnsi" w:cs="Arial"/>
          <w:u w:val="single"/>
        </w:rPr>
      </w:pPr>
      <w:r w:rsidRPr="00B04592">
        <w:rPr>
          <w:rFonts w:asciiTheme="majorHAnsi" w:hAnsiTheme="majorHAnsi"/>
          <w:i/>
          <w:iCs/>
        </w:rPr>
        <w:t xml:space="preserve">Kontakt: Eva Nováková, tel.: 602 289 069, e-mail: </w:t>
      </w:r>
      <w:hyperlink r:id="rId22" w:history="1">
        <w:r w:rsidRPr="00B04592">
          <w:rPr>
            <w:rStyle w:val="Hypertextovodkaz"/>
            <w:rFonts w:asciiTheme="majorHAnsi" w:hAnsiTheme="majorHAnsi"/>
            <w:i/>
            <w:iCs/>
            <w:color w:val="auto"/>
            <w:u w:val="none"/>
          </w:rPr>
          <w:t>NovakovaE@spravazeleznic.cz</w:t>
        </w:r>
      </w:hyperlink>
      <w:r w:rsidRPr="00B04592">
        <w:rPr>
          <w:rFonts w:asciiTheme="majorHAnsi" w:hAnsiTheme="majorHAnsi"/>
          <w:i/>
          <w:iCs/>
        </w:rPr>
        <w:t xml:space="preserve"> </w:t>
      </w:r>
    </w:p>
    <w:p w14:paraId="2CA8DFD4" w14:textId="77777777" w:rsidR="00AD1401" w:rsidRPr="00B04592" w:rsidRDefault="00AD1401" w:rsidP="001F1525">
      <w:pPr>
        <w:pStyle w:val="xmsonospacing"/>
        <w:jc w:val="both"/>
        <w:rPr>
          <w:rFonts w:asciiTheme="majorHAnsi" w:hAnsiTheme="majorHAnsi"/>
          <w:b/>
          <w:bCs/>
          <w:sz w:val="18"/>
          <w:szCs w:val="18"/>
        </w:rPr>
      </w:pPr>
    </w:p>
    <w:p w14:paraId="273D2384" w14:textId="6F884648" w:rsidR="000D4721" w:rsidRPr="00B04592" w:rsidRDefault="00715CB3" w:rsidP="001F1525">
      <w:pPr>
        <w:pStyle w:val="xmsonospacing"/>
        <w:jc w:val="both"/>
        <w:rPr>
          <w:rFonts w:asciiTheme="majorHAnsi" w:hAnsiTheme="majorHAnsi"/>
          <w:sz w:val="18"/>
          <w:szCs w:val="18"/>
        </w:rPr>
      </w:pPr>
      <w:r w:rsidRPr="00B04592">
        <w:rPr>
          <w:rFonts w:asciiTheme="majorHAnsi" w:hAnsiTheme="majorHAnsi"/>
          <w:sz w:val="18"/>
          <w:szCs w:val="18"/>
        </w:rPr>
        <w:t>Upozorňujeme, že toto vyjádření je vydáno pouze jako vyjádření za OŘ Praha.</w:t>
      </w:r>
    </w:p>
    <w:p w14:paraId="44F3048E" w14:textId="7384EABD" w:rsidR="006F0920" w:rsidRPr="00B04592" w:rsidRDefault="006F0920" w:rsidP="006F0920">
      <w:pPr>
        <w:pStyle w:val="Bezmezer"/>
        <w:jc w:val="both"/>
        <w:rPr>
          <w:rFonts w:asciiTheme="majorHAnsi" w:hAnsiTheme="majorHAnsi" w:cs="Arial"/>
          <w:iCs/>
          <w:u w:val="single"/>
        </w:rPr>
      </w:pPr>
      <w:r w:rsidRPr="00B04592">
        <w:rPr>
          <w:rFonts w:asciiTheme="majorHAnsi" w:hAnsiTheme="majorHAnsi" w:cs="Arial"/>
          <w:b/>
          <w:bCs/>
          <w:iCs/>
          <w:u w:val="single"/>
        </w:rPr>
        <w:t>Vyjádření ostatních organizačních složek dráhy (SŽ) si musíte taktéž zajistit</w:t>
      </w:r>
      <w:r w:rsidRPr="00B04592">
        <w:rPr>
          <w:rFonts w:asciiTheme="majorHAnsi" w:hAnsiTheme="majorHAnsi" w:cs="Arial"/>
          <w:iCs/>
          <w:u w:val="single"/>
        </w:rPr>
        <w:t>.</w:t>
      </w:r>
    </w:p>
    <w:p w14:paraId="10FA3EF6" w14:textId="77777777" w:rsidR="006F0920" w:rsidRPr="00B04592" w:rsidRDefault="006F0920" w:rsidP="006F0920">
      <w:pPr>
        <w:pStyle w:val="Zkladntext"/>
        <w:contextualSpacing/>
        <w:jc w:val="both"/>
        <w:rPr>
          <w:rFonts w:asciiTheme="majorHAnsi" w:hAnsiTheme="majorHAnsi" w:cs="Arial"/>
        </w:rPr>
      </w:pPr>
    </w:p>
    <w:p w14:paraId="3981F6D3" w14:textId="0D3AC6C3" w:rsidR="006F0920" w:rsidRPr="00B04592" w:rsidRDefault="006F0920" w:rsidP="006F0920">
      <w:pPr>
        <w:pStyle w:val="Zkladntext"/>
        <w:contextualSpacing/>
        <w:jc w:val="both"/>
        <w:rPr>
          <w:rFonts w:asciiTheme="majorHAnsi" w:hAnsiTheme="majorHAnsi" w:cs="Arial"/>
          <w:b/>
          <w:bCs/>
        </w:rPr>
      </w:pPr>
      <w:r w:rsidRPr="00B04592">
        <w:rPr>
          <w:rFonts w:asciiTheme="majorHAnsi" w:hAnsiTheme="majorHAnsi" w:cs="Arial"/>
          <w:b/>
          <w:bCs/>
        </w:rPr>
        <w:t>Případn</w:t>
      </w:r>
      <w:r w:rsidR="001F1525" w:rsidRPr="00B04592">
        <w:rPr>
          <w:rFonts w:asciiTheme="majorHAnsi" w:hAnsiTheme="majorHAnsi" w:cs="Arial"/>
          <w:b/>
          <w:bCs/>
        </w:rPr>
        <w:t xml:space="preserve">é </w:t>
      </w:r>
      <w:r w:rsidRPr="00B04592">
        <w:rPr>
          <w:rFonts w:asciiTheme="majorHAnsi" w:hAnsiTheme="majorHAnsi" w:cs="Arial"/>
          <w:b/>
          <w:bCs/>
        </w:rPr>
        <w:t>připomínky a dotazy ve věci této stavby je možno projednat vrcholově za OŘ Praha s vedoucí Odboru přípravy staveb Mgr. Ilonou Čermákovou.</w:t>
      </w:r>
    </w:p>
    <w:p w14:paraId="05B98723" w14:textId="2227C83E" w:rsidR="006F0920" w:rsidRPr="00B04592" w:rsidRDefault="006F0920" w:rsidP="006F0920">
      <w:pPr>
        <w:pStyle w:val="Zkladntext"/>
        <w:contextualSpacing/>
        <w:jc w:val="both"/>
        <w:rPr>
          <w:rFonts w:asciiTheme="majorHAnsi" w:hAnsiTheme="majorHAnsi" w:cs="Arial"/>
        </w:rPr>
      </w:pPr>
      <w:r w:rsidRPr="00B04592">
        <w:rPr>
          <w:rFonts w:asciiTheme="majorHAnsi" w:hAnsiTheme="majorHAnsi" w:cs="Arial"/>
        </w:rPr>
        <w:t>Tel.: 601 391 994, email:</w:t>
      </w:r>
      <w:r w:rsidR="00C85F9F" w:rsidRPr="00B04592">
        <w:rPr>
          <w:rFonts w:asciiTheme="majorHAnsi" w:hAnsiTheme="majorHAnsi" w:cs="Arial"/>
        </w:rPr>
        <w:t xml:space="preserve"> </w:t>
      </w:r>
      <w:r w:rsidRPr="00B04592">
        <w:rPr>
          <w:rFonts w:asciiTheme="majorHAnsi" w:hAnsiTheme="majorHAnsi" w:cs="Arial"/>
        </w:rPr>
        <w:t>Cermakova@spravazeleznic.cz</w:t>
      </w:r>
    </w:p>
    <w:p w14:paraId="6B4E2095" w14:textId="77777777" w:rsidR="006F0920" w:rsidRPr="00B04592" w:rsidRDefault="006F0920" w:rsidP="006F0920">
      <w:pPr>
        <w:pStyle w:val="Zkladntext"/>
        <w:contextualSpacing/>
        <w:jc w:val="both"/>
        <w:rPr>
          <w:rFonts w:asciiTheme="majorHAnsi" w:hAnsiTheme="majorHAnsi" w:cs="Arial"/>
        </w:rPr>
      </w:pPr>
    </w:p>
    <w:p w14:paraId="00C6E014" w14:textId="77777777" w:rsidR="000C18CD" w:rsidRDefault="000C18CD" w:rsidP="006F0920">
      <w:pPr>
        <w:pStyle w:val="Zkladntext"/>
        <w:contextualSpacing/>
        <w:jc w:val="both"/>
        <w:rPr>
          <w:rFonts w:asciiTheme="majorHAnsi" w:hAnsiTheme="majorHAnsi" w:cs="Arial"/>
        </w:rPr>
      </w:pPr>
    </w:p>
    <w:p w14:paraId="32699B56" w14:textId="77777777" w:rsidR="000D4721" w:rsidRPr="00B04592" w:rsidRDefault="000D4721" w:rsidP="006F0920">
      <w:pPr>
        <w:pStyle w:val="Zkladntext"/>
        <w:contextualSpacing/>
        <w:jc w:val="both"/>
        <w:rPr>
          <w:rFonts w:asciiTheme="majorHAnsi" w:hAnsiTheme="majorHAnsi" w:cs="Arial"/>
        </w:rPr>
      </w:pPr>
    </w:p>
    <w:p w14:paraId="186CF494" w14:textId="77777777" w:rsidR="001F1525" w:rsidRDefault="001F1525" w:rsidP="006F0920">
      <w:pPr>
        <w:pStyle w:val="Zkladntext"/>
        <w:contextualSpacing/>
        <w:jc w:val="both"/>
        <w:rPr>
          <w:rFonts w:asciiTheme="majorHAnsi" w:hAnsiTheme="majorHAnsi" w:cs="Arial"/>
        </w:rPr>
      </w:pPr>
    </w:p>
    <w:p w14:paraId="3F4DF639" w14:textId="77777777" w:rsidR="00D92294" w:rsidRPr="00B04592" w:rsidRDefault="00D92294" w:rsidP="006F0920">
      <w:pPr>
        <w:pStyle w:val="Zkladntext"/>
        <w:contextualSpacing/>
        <w:jc w:val="both"/>
        <w:rPr>
          <w:rFonts w:asciiTheme="majorHAnsi" w:hAnsiTheme="majorHAnsi" w:cs="Arial"/>
        </w:rPr>
      </w:pPr>
    </w:p>
    <w:p w14:paraId="1155282F" w14:textId="77777777" w:rsidR="006F0920" w:rsidRPr="00B04592" w:rsidRDefault="006F0920" w:rsidP="006F0920">
      <w:pPr>
        <w:pStyle w:val="Zkladntext"/>
        <w:contextualSpacing/>
        <w:jc w:val="both"/>
        <w:rPr>
          <w:rFonts w:asciiTheme="majorHAnsi" w:hAnsiTheme="majorHAnsi" w:cs="Arial"/>
        </w:rPr>
      </w:pPr>
      <w:r w:rsidRPr="00B04592">
        <w:rPr>
          <w:rFonts w:asciiTheme="majorHAnsi" w:hAnsiTheme="majorHAnsi" w:cs="Arial"/>
        </w:rPr>
        <w:t>JUDr. Ing. Petr Vltavský</w:t>
      </w:r>
    </w:p>
    <w:p w14:paraId="3E0A2154" w14:textId="0966944A" w:rsidR="006F0920" w:rsidRPr="00B04592" w:rsidRDefault="006F0920" w:rsidP="00B04592">
      <w:pPr>
        <w:pStyle w:val="Zkladntext"/>
        <w:contextualSpacing/>
        <w:jc w:val="both"/>
        <w:rPr>
          <w:rFonts w:asciiTheme="majorHAnsi" w:hAnsiTheme="majorHAnsi" w:cs="Arial"/>
        </w:rPr>
      </w:pPr>
      <w:r w:rsidRPr="00B04592">
        <w:rPr>
          <w:rFonts w:asciiTheme="majorHAnsi" w:hAnsiTheme="majorHAnsi" w:cs="Arial"/>
        </w:rPr>
        <w:t>náměstek ředitele pro techniku</w:t>
      </w:r>
    </w:p>
    <w:sectPr w:rsidR="006F0920" w:rsidRPr="00B04592" w:rsidSect="00FC6389">
      <w:headerReference w:type="even" r:id="rId23"/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90ACA" w14:textId="77777777" w:rsidR="00B272F1" w:rsidRDefault="00B272F1" w:rsidP="00962258">
      <w:pPr>
        <w:spacing w:after="0" w:line="240" w:lineRule="auto"/>
      </w:pPr>
      <w:r>
        <w:separator/>
      </w:r>
    </w:p>
  </w:endnote>
  <w:endnote w:type="continuationSeparator" w:id="0">
    <w:p w14:paraId="7BB39B93" w14:textId="77777777" w:rsidR="00B272F1" w:rsidRDefault="00B272F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15E9C65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23A1C2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364C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364C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013D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AEE51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298220A" w14:textId="77777777" w:rsidR="00F1715C" w:rsidRDefault="00F1715C" w:rsidP="00D831A3">
          <w:pPr>
            <w:pStyle w:val="Zpat"/>
          </w:pPr>
        </w:p>
      </w:tc>
    </w:tr>
  </w:tbl>
  <w:p w14:paraId="65A2A276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9F48DB8" wp14:editId="25EDA1A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D0AAE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85EC33B" wp14:editId="567480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CB26A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630970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072FCC0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82AA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82AA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5742AB" w14:textId="77777777" w:rsidR="00F1715C" w:rsidRDefault="00F1715C" w:rsidP="00460660">
          <w:pPr>
            <w:pStyle w:val="Zpat"/>
          </w:pPr>
          <w:r>
            <w:t>Správa železni</w:t>
          </w:r>
          <w:r w:rsidR="00593033">
            <w:t>c</w:t>
          </w:r>
          <w:r>
            <w:t>, státní organizace</w:t>
          </w:r>
        </w:p>
        <w:p w14:paraId="4CA569B2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0D4A7C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79348C00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6FEBC3A0" w14:textId="77777777" w:rsidR="00F1715C" w:rsidRDefault="00E4355B" w:rsidP="00E4355B">
          <w:pPr>
            <w:pStyle w:val="Zpat"/>
          </w:pPr>
          <w:r w:rsidRPr="00E4355B">
            <w:t>spravazeleznic.cz</w:t>
          </w:r>
        </w:p>
      </w:tc>
      <w:tc>
        <w:tcPr>
          <w:tcW w:w="2921" w:type="dxa"/>
        </w:tcPr>
        <w:p w14:paraId="42BCBE98" w14:textId="77777777" w:rsidR="00B45E9E" w:rsidRPr="00B45E9E" w:rsidRDefault="004D4925" w:rsidP="00B45E9E">
          <w:pPr>
            <w:pStyle w:val="Zpat"/>
            <w:rPr>
              <w:b/>
            </w:rPr>
          </w:pPr>
          <w:r>
            <w:rPr>
              <w:b/>
            </w:rPr>
            <w:t>Oblastní ředitelství Praha</w:t>
          </w:r>
        </w:p>
        <w:p w14:paraId="5DE8B598" w14:textId="77777777" w:rsidR="00B45E9E" w:rsidRPr="00B45E9E" w:rsidRDefault="004D4925" w:rsidP="00B45E9E">
          <w:pPr>
            <w:pStyle w:val="Zpat"/>
            <w:rPr>
              <w:b/>
            </w:rPr>
          </w:pPr>
          <w:r>
            <w:rPr>
              <w:b/>
            </w:rPr>
            <w:t>Partyzánská 24</w:t>
          </w:r>
        </w:p>
        <w:p w14:paraId="438B6308" w14:textId="77777777" w:rsidR="00F1715C" w:rsidRDefault="004D4925" w:rsidP="00B45E9E">
          <w:pPr>
            <w:pStyle w:val="Zpat"/>
          </w:pPr>
          <w:r>
            <w:rPr>
              <w:b/>
            </w:rPr>
            <w:t>170 00 Praha 7</w:t>
          </w:r>
        </w:p>
      </w:tc>
    </w:tr>
  </w:tbl>
  <w:p w14:paraId="536DFE3B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5F00175" wp14:editId="3374964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C3970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AB62B84" wp14:editId="59B014E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F204D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DBEF08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0223C" w14:textId="77777777" w:rsidR="00B272F1" w:rsidRDefault="00B272F1" w:rsidP="00962258">
      <w:pPr>
        <w:spacing w:after="0" w:line="240" w:lineRule="auto"/>
      </w:pPr>
      <w:r>
        <w:separator/>
      </w:r>
    </w:p>
  </w:footnote>
  <w:footnote w:type="continuationSeparator" w:id="0">
    <w:p w14:paraId="6E378C67" w14:textId="77777777" w:rsidR="00B272F1" w:rsidRDefault="00B272F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F092" w14:textId="52BADC73" w:rsidR="006F0920" w:rsidRDefault="006F0920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85888" behindDoc="0" locked="0" layoutInCell="1" allowOverlap="1" wp14:anchorId="65A80D01" wp14:editId="7FD284D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09245"/>
              <wp:effectExtent l="0" t="0" r="1270" b="14605"/>
              <wp:wrapNone/>
              <wp:docPr id="2010835592" name="Textové pole 9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425295" w14:textId="7966F2B8" w:rsidR="006F0920" w:rsidRPr="006F0920" w:rsidRDefault="006F0920" w:rsidP="006F0920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F0920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A80D01" id="_x0000_t202" coordsize="21600,21600" o:spt="202" path="m,l,21600r21600,l21600,xe">
              <v:stroke joinstyle="miter"/>
              <v:path gradientshapeok="t" o:connecttype="rect"/>
            </v:shapetype>
            <v:shape id="Textové pole 9" o:spid="_x0000_s1027" type="#_x0000_t202" alt="SŽ: Interní" style="position:absolute;margin-left:0;margin-top:0;width:38.9pt;height:24.35pt;z-index:2516858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cBYCQIAABU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" filled="f" stroked="f">
              <v:textbox style="mso-fit-shape-to-text:t" inset="0,15pt,0,0">
                <w:txbxContent>
                  <w:p w14:paraId="46425295" w14:textId="7966F2B8" w:rsidR="006F0920" w:rsidRPr="006F0920" w:rsidRDefault="006F0920" w:rsidP="006F0920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6F0920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A0C135B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D0F372D" w14:textId="061175B3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BC4B18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3DB95BC" w14:textId="77777777" w:rsidR="00F1715C" w:rsidRPr="00D6163D" w:rsidRDefault="00F1715C" w:rsidP="00D6163D">
          <w:pPr>
            <w:pStyle w:val="Druhdokumentu"/>
          </w:pPr>
        </w:p>
      </w:tc>
    </w:tr>
  </w:tbl>
  <w:p w14:paraId="1C4F5D8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CAAF7E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A27C683" w14:textId="7344C413" w:rsidR="00F1715C" w:rsidRPr="00B8518B" w:rsidRDefault="006F0920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0" distR="0" simplePos="0" relativeHeight="251684864" behindDoc="0" locked="0" layoutInCell="1" allowOverlap="1" wp14:anchorId="3022F43B" wp14:editId="42C0AA59">
                    <wp:simplePos x="447675" y="4000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09245"/>
                    <wp:effectExtent l="0" t="0" r="1270" b="14605"/>
                    <wp:wrapNone/>
                    <wp:docPr id="2020051166" name="Textové pole 8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09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1A8FBB3" w14:textId="223EC16F" w:rsidR="006F0920" w:rsidRPr="006F0920" w:rsidRDefault="006F0920" w:rsidP="006F0920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022F43B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8" o:spid="_x0000_s1028" type="#_x0000_t202" alt="SŽ: Interní" style="position:absolute;margin-left:0;margin-top:0;width:38.9pt;height:24.35pt;z-index:2516848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jNUCwIAABw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" filled="f" stroked="f">
                    <v:textbox style="mso-fit-shape-to-text:t" inset="0,15pt,0,0">
                      <w:txbxContent>
                        <w:p w14:paraId="61A8FBB3" w14:textId="223EC16F" w:rsidR="006F0920" w:rsidRPr="006F0920" w:rsidRDefault="006F0920" w:rsidP="006F0920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477">
            <w:rPr>
              <w:noProof/>
              <w:lang w:eastAsia="cs-CZ"/>
            </w:rPr>
            <w:drawing>
              <wp:anchor distT="0" distB="0" distL="114300" distR="114300" simplePos="0" relativeHeight="251683840" behindDoc="0" locked="1" layoutInCell="1" allowOverlap="1" wp14:anchorId="4E664511" wp14:editId="44748DA5">
                <wp:simplePos x="0" y="0"/>
                <wp:positionH relativeFrom="page">
                  <wp:posOffset>-18415</wp:posOffset>
                </wp:positionH>
                <wp:positionV relativeFrom="page">
                  <wp:posOffset>-12700</wp:posOffset>
                </wp:positionV>
                <wp:extent cx="1727835" cy="640715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B45E9E"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79744" behindDoc="0" locked="1" layoutInCell="1" allowOverlap="1" wp14:anchorId="466ABF12" wp14:editId="0830DE00">
                    <wp:simplePos x="0" y="0"/>
                    <wp:positionH relativeFrom="column">
                      <wp:posOffset>3646805</wp:posOffset>
                    </wp:positionH>
                    <wp:positionV relativeFrom="page">
                      <wp:posOffset>1068070</wp:posOffset>
                    </wp:positionV>
                    <wp:extent cx="161925" cy="161925"/>
                    <wp:effectExtent l="0" t="0" r="66675" b="66675"/>
                    <wp:wrapNone/>
                    <wp:docPr id="8" name="Half Frame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1925" cy="161925"/>
                            </a:xfrm>
                            <a:prstGeom prst="halfFrame">
                              <a:avLst>
                                <a:gd name="adj1" fmla="val 0"/>
                                <a:gd name="adj2" fmla="val 0"/>
                              </a:avLst>
                            </a:prstGeom>
                            <a:noFill/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5A4284C" id="Half Frame 8" o:spid="_x0000_s1026" style="position:absolute;margin-left:287.15pt;margin-top:84.1pt;width:12.75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" path="m,l161925,r,l,,,161925r,l,xe" filled="f" strokecolor="#ff5200 [3205]" strokeweight="2pt">
                    <v:stroke joinstyle="miter"/>
                    <v:path arrowok="t" o:connecttype="custom" o:connectlocs="0,0;161925,0;161925,0;0,0;0,161925;0,161925;0,0" o:connectangles="0,0,0,0,0,0,0"/>
                    <w10:wrap anchory="page"/>
                    <w10:anchorlock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2F765D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80A78D8" w14:textId="77777777" w:rsidR="00F1715C" w:rsidRPr="00D6163D" w:rsidRDefault="00F1715C" w:rsidP="00FC6389">
          <w:pPr>
            <w:pStyle w:val="Druhdokumentu"/>
          </w:pPr>
        </w:p>
      </w:tc>
    </w:tr>
    <w:tr w:rsidR="00F64786" w14:paraId="75E7AC92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3EBB3104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E5441CB" w14:textId="77777777" w:rsidR="00F64786" w:rsidRDefault="00F64786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6CCC54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3D45932" w14:textId="77777777"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81792" behindDoc="0" locked="1" layoutInCell="1" allowOverlap="1" wp14:anchorId="55C14BEA" wp14:editId="738A2666">
              <wp:simplePos x="0" y="0"/>
              <wp:positionH relativeFrom="column">
                <wp:posOffset>5311775</wp:posOffset>
              </wp:positionH>
              <wp:positionV relativeFrom="page">
                <wp:posOffset>2413635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9593FC" id="Half Frame 11" o:spid="_x0000_s1026" style="position:absolute;margin-left:418.25pt;margin-top:190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146EAC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0107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1C2FD8"/>
    <w:multiLevelType w:val="hybridMultilevel"/>
    <w:tmpl w:val="61A2E2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536A"/>
    <w:multiLevelType w:val="hybridMultilevel"/>
    <w:tmpl w:val="0FE626AE"/>
    <w:lvl w:ilvl="0" w:tplc="3B860132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13373D"/>
    <w:multiLevelType w:val="hybridMultilevel"/>
    <w:tmpl w:val="C89810F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8D09EC"/>
    <w:multiLevelType w:val="multilevel"/>
    <w:tmpl w:val="0456D8F2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08DC1258"/>
    <w:multiLevelType w:val="multilevel"/>
    <w:tmpl w:val="1BBC4F30"/>
    <w:lvl w:ilvl="0">
      <w:start w:val="1"/>
      <w:numFmt w:val="bullet"/>
      <w:lvlText w:val=""/>
      <w:lvlJc w:val="left"/>
      <w:pPr>
        <w:tabs>
          <w:tab w:val="num" w:pos="1247"/>
        </w:tabs>
        <w:ind w:left="1020" w:hanging="34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587"/>
        </w:tabs>
        <w:ind w:left="1473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39"/>
        </w:tabs>
        <w:ind w:left="2125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1"/>
        </w:tabs>
        <w:ind w:left="2948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82"/>
        </w:tabs>
        <w:ind w:left="3968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82"/>
        </w:tabs>
        <w:ind w:left="3968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308"/>
        </w:tabs>
        <w:ind w:left="4195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5"/>
        </w:tabs>
        <w:ind w:left="4422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762"/>
        </w:tabs>
        <w:ind w:left="4649" w:hanging="4253"/>
      </w:pPr>
      <w:rPr>
        <w:rFonts w:hint="default"/>
      </w:rPr>
    </w:lvl>
  </w:abstractNum>
  <w:abstractNum w:abstractNumId="6" w15:restartNumberingAfterBreak="0">
    <w:nsid w:val="08DF0B13"/>
    <w:multiLevelType w:val="hybridMultilevel"/>
    <w:tmpl w:val="FF4A725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9DB4A1C"/>
    <w:multiLevelType w:val="hybridMultilevel"/>
    <w:tmpl w:val="BBAEBA8E"/>
    <w:lvl w:ilvl="0" w:tplc="040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09E722E4"/>
    <w:multiLevelType w:val="multilevel"/>
    <w:tmpl w:val="CABE99FC"/>
    <w:numStyleLink w:val="ListNumbermultilevel"/>
  </w:abstractNum>
  <w:abstractNum w:abstractNumId="9" w15:restartNumberingAfterBreak="0">
    <w:nsid w:val="125E485D"/>
    <w:multiLevelType w:val="hybridMultilevel"/>
    <w:tmpl w:val="17DA557E"/>
    <w:lvl w:ilvl="0" w:tplc="2270AE8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44409AD8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  <w:color w:val="auto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4B61DC"/>
    <w:multiLevelType w:val="hybridMultilevel"/>
    <w:tmpl w:val="008653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2" w15:restartNumberingAfterBreak="0">
    <w:nsid w:val="1A6C5FE1"/>
    <w:multiLevelType w:val="hybridMultilevel"/>
    <w:tmpl w:val="64F6A852"/>
    <w:lvl w:ilvl="0" w:tplc="04050019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AB30C55"/>
    <w:multiLevelType w:val="hybridMultilevel"/>
    <w:tmpl w:val="B19642E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FD90A7C"/>
    <w:multiLevelType w:val="hybridMultilevel"/>
    <w:tmpl w:val="795C52E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07C5D2A"/>
    <w:multiLevelType w:val="hybridMultilevel"/>
    <w:tmpl w:val="A978EB0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0F46244"/>
    <w:multiLevelType w:val="hybridMultilevel"/>
    <w:tmpl w:val="4C3E34EA"/>
    <w:lvl w:ilvl="0" w:tplc="04050017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14E04CFA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303C5B"/>
    <w:multiLevelType w:val="hybridMultilevel"/>
    <w:tmpl w:val="597E93AA"/>
    <w:lvl w:ilvl="0" w:tplc="8168E1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AB20B9"/>
    <w:multiLevelType w:val="hybridMultilevel"/>
    <w:tmpl w:val="A3C899DA"/>
    <w:lvl w:ilvl="0" w:tplc="3E28F362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9E911C0"/>
    <w:multiLevelType w:val="hybridMultilevel"/>
    <w:tmpl w:val="CDBC3958"/>
    <w:lvl w:ilvl="0" w:tplc="06424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848ED"/>
    <w:multiLevelType w:val="hybridMultilevel"/>
    <w:tmpl w:val="F76C831A"/>
    <w:lvl w:ilvl="0" w:tplc="0405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1" w15:restartNumberingAfterBreak="0">
    <w:nsid w:val="2C9919E5"/>
    <w:multiLevelType w:val="hybridMultilevel"/>
    <w:tmpl w:val="21340DAA"/>
    <w:lvl w:ilvl="0" w:tplc="0405000F">
      <w:start w:val="1"/>
      <w:numFmt w:val="decimal"/>
      <w:lvlText w:val="%1."/>
      <w:lvlJc w:val="left"/>
      <w:pPr>
        <w:ind w:left="984" w:hanging="360"/>
      </w:pPr>
    </w:lvl>
    <w:lvl w:ilvl="1" w:tplc="04050019" w:tentative="1">
      <w:start w:val="1"/>
      <w:numFmt w:val="lowerLetter"/>
      <w:lvlText w:val="%2."/>
      <w:lvlJc w:val="left"/>
      <w:pPr>
        <w:ind w:left="1704" w:hanging="360"/>
      </w:pPr>
    </w:lvl>
    <w:lvl w:ilvl="2" w:tplc="0405001B" w:tentative="1">
      <w:start w:val="1"/>
      <w:numFmt w:val="lowerRoman"/>
      <w:lvlText w:val="%3."/>
      <w:lvlJc w:val="right"/>
      <w:pPr>
        <w:ind w:left="2424" w:hanging="180"/>
      </w:pPr>
    </w:lvl>
    <w:lvl w:ilvl="3" w:tplc="0405000F" w:tentative="1">
      <w:start w:val="1"/>
      <w:numFmt w:val="decimal"/>
      <w:lvlText w:val="%4."/>
      <w:lvlJc w:val="left"/>
      <w:pPr>
        <w:ind w:left="3144" w:hanging="360"/>
      </w:pPr>
    </w:lvl>
    <w:lvl w:ilvl="4" w:tplc="04050019" w:tentative="1">
      <w:start w:val="1"/>
      <w:numFmt w:val="lowerLetter"/>
      <w:lvlText w:val="%5."/>
      <w:lvlJc w:val="left"/>
      <w:pPr>
        <w:ind w:left="3864" w:hanging="360"/>
      </w:pPr>
    </w:lvl>
    <w:lvl w:ilvl="5" w:tplc="0405001B" w:tentative="1">
      <w:start w:val="1"/>
      <w:numFmt w:val="lowerRoman"/>
      <w:lvlText w:val="%6."/>
      <w:lvlJc w:val="right"/>
      <w:pPr>
        <w:ind w:left="4584" w:hanging="180"/>
      </w:pPr>
    </w:lvl>
    <w:lvl w:ilvl="6" w:tplc="0405000F" w:tentative="1">
      <w:start w:val="1"/>
      <w:numFmt w:val="decimal"/>
      <w:lvlText w:val="%7."/>
      <w:lvlJc w:val="left"/>
      <w:pPr>
        <w:ind w:left="5304" w:hanging="360"/>
      </w:pPr>
    </w:lvl>
    <w:lvl w:ilvl="7" w:tplc="04050019" w:tentative="1">
      <w:start w:val="1"/>
      <w:numFmt w:val="lowerLetter"/>
      <w:lvlText w:val="%8."/>
      <w:lvlJc w:val="left"/>
      <w:pPr>
        <w:ind w:left="6024" w:hanging="360"/>
      </w:pPr>
    </w:lvl>
    <w:lvl w:ilvl="8" w:tplc="040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2" w15:restartNumberingAfterBreak="0">
    <w:nsid w:val="3E9351BF"/>
    <w:multiLevelType w:val="hybridMultilevel"/>
    <w:tmpl w:val="04348DE6"/>
    <w:lvl w:ilvl="0" w:tplc="0405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3" w15:restartNumberingAfterBreak="0">
    <w:nsid w:val="40C74DE0"/>
    <w:multiLevelType w:val="multilevel"/>
    <w:tmpl w:val="417EE0B2"/>
    <w:lvl w:ilvl="0">
      <w:start w:val="1"/>
      <w:numFmt w:val="bullet"/>
      <w:lvlText w:val=""/>
      <w:lvlJc w:val="left"/>
      <w:pPr>
        <w:tabs>
          <w:tab w:val="num" w:pos="1191"/>
        </w:tabs>
        <w:ind w:left="96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31"/>
        </w:tabs>
        <w:ind w:left="1417" w:hanging="453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2183"/>
        </w:tabs>
        <w:ind w:left="206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5"/>
        </w:tabs>
        <w:ind w:left="289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6"/>
        </w:tabs>
        <w:ind w:left="391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26"/>
        </w:tabs>
        <w:ind w:left="391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252"/>
        </w:tabs>
        <w:ind w:left="413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479"/>
        </w:tabs>
        <w:ind w:left="436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706"/>
        </w:tabs>
        <w:ind w:left="4593" w:hanging="4253"/>
      </w:pPr>
      <w:rPr>
        <w:rFonts w:hint="default"/>
      </w:rPr>
    </w:lvl>
  </w:abstractNum>
  <w:abstractNum w:abstractNumId="24" w15:restartNumberingAfterBreak="0">
    <w:nsid w:val="41186D38"/>
    <w:multiLevelType w:val="hybridMultilevel"/>
    <w:tmpl w:val="AE36CFD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408373A"/>
    <w:multiLevelType w:val="hybridMultilevel"/>
    <w:tmpl w:val="F724E47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F1462C"/>
    <w:multiLevelType w:val="hybridMultilevel"/>
    <w:tmpl w:val="CB96DE9A"/>
    <w:lvl w:ilvl="0" w:tplc="B210BB5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433772"/>
    <w:multiLevelType w:val="multilevel"/>
    <w:tmpl w:val="CABE99FC"/>
    <w:numStyleLink w:val="ListNumbermultilevel"/>
  </w:abstractNum>
  <w:abstractNum w:abstractNumId="28" w15:restartNumberingAfterBreak="0">
    <w:nsid w:val="4A6C5880"/>
    <w:multiLevelType w:val="hybridMultilevel"/>
    <w:tmpl w:val="C0565B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84A34"/>
    <w:multiLevelType w:val="hybridMultilevel"/>
    <w:tmpl w:val="FA285C9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04A76DC"/>
    <w:multiLevelType w:val="hybridMultilevel"/>
    <w:tmpl w:val="3D4E5FC4"/>
    <w:lvl w:ilvl="0" w:tplc="0405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1" w15:restartNumberingAfterBreak="0">
    <w:nsid w:val="54D77589"/>
    <w:multiLevelType w:val="hybridMultilevel"/>
    <w:tmpl w:val="7F44BEA6"/>
    <w:lvl w:ilvl="0" w:tplc="6D54D1C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B772A20"/>
    <w:multiLevelType w:val="multilevel"/>
    <w:tmpl w:val="65BAEE54"/>
    <w:lvl w:ilvl="0">
      <w:start w:val="1"/>
      <w:numFmt w:val="decimal"/>
      <w:pStyle w:val="Podmnkystanovisko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7DE74BA"/>
    <w:multiLevelType w:val="hybridMultilevel"/>
    <w:tmpl w:val="BD68D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BD39D6"/>
    <w:multiLevelType w:val="hybridMultilevel"/>
    <w:tmpl w:val="7BBA2306"/>
    <w:lvl w:ilvl="0" w:tplc="0318114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AA0666"/>
    <w:multiLevelType w:val="multilevel"/>
    <w:tmpl w:val="0456D8F2"/>
    <w:numStyleLink w:val="ListBulletmultilevel"/>
  </w:abstractNum>
  <w:abstractNum w:abstractNumId="36" w15:restartNumberingAfterBreak="0">
    <w:nsid w:val="6CC87BC1"/>
    <w:multiLevelType w:val="hybridMultilevel"/>
    <w:tmpl w:val="B14AEEBE"/>
    <w:lvl w:ilvl="0" w:tplc="3B72E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031EF4"/>
    <w:multiLevelType w:val="hybridMultilevel"/>
    <w:tmpl w:val="C2C44A7E"/>
    <w:lvl w:ilvl="0" w:tplc="E8DCE9D8">
      <w:start w:val="16"/>
      <w:numFmt w:val="bullet"/>
      <w:lvlText w:val="-"/>
      <w:lvlJc w:val="left"/>
      <w:pPr>
        <w:ind w:left="786" w:hanging="360"/>
      </w:pPr>
      <w:rPr>
        <w:rFonts w:ascii="Verdana" w:eastAsiaTheme="minorHAnsi" w:hAnsi="Verdana" w:cstheme="minorBidi" w:hint="default"/>
        <w:i/>
        <w:u w:val="none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6F334C14"/>
    <w:multiLevelType w:val="multilevel"/>
    <w:tmpl w:val="D690018E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191F79"/>
    <w:multiLevelType w:val="hybridMultilevel"/>
    <w:tmpl w:val="549EAE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55692"/>
    <w:multiLevelType w:val="hybridMultilevel"/>
    <w:tmpl w:val="4412B140"/>
    <w:lvl w:ilvl="0" w:tplc="97F873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A86410B"/>
    <w:multiLevelType w:val="hybridMultilevel"/>
    <w:tmpl w:val="12CEA70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D7F552D"/>
    <w:multiLevelType w:val="multilevel"/>
    <w:tmpl w:val="1BBC4F30"/>
    <w:lvl w:ilvl="0">
      <w:start w:val="1"/>
      <w:numFmt w:val="bullet"/>
      <w:lvlText w:val=""/>
      <w:lvlJc w:val="left"/>
      <w:pPr>
        <w:tabs>
          <w:tab w:val="num" w:pos="1191"/>
        </w:tabs>
        <w:ind w:left="964" w:hanging="34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531"/>
        </w:tabs>
        <w:ind w:left="141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83"/>
        </w:tabs>
        <w:ind w:left="206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5"/>
        </w:tabs>
        <w:ind w:left="289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6"/>
        </w:tabs>
        <w:ind w:left="391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26"/>
        </w:tabs>
        <w:ind w:left="391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252"/>
        </w:tabs>
        <w:ind w:left="413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479"/>
        </w:tabs>
        <w:ind w:left="436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706"/>
        </w:tabs>
        <w:ind w:left="4593" w:hanging="4253"/>
      </w:pPr>
      <w:rPr>
        <w:rFonts w:hint="default"/>
      </w:rPr>
    </w:lvl>
  </w:abstractNum>
  <w:abstractNum w:abstractNumId="43" w15:restartNumberingAfterBreak="0">
    <w:nsid w:val="7FE70F77"/>
    <w:multiLevelType w:val="hybridMultilevel"/>
    <w:tmpl w:val="C174FB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502" w:hanging="360"/>
      </w:pPr>
      <w:rPr>
        <w:b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559765">
    <w:abstractNumId w:val="11"/>
  </w:num>
  <w:num w:numId="2" w16cid:durableId="1936785642">
    <w:abstractNumId w:val="4"/>
  </w:num>
  <w:num w:numId="3" w16cid:durableId="1333603721">
    <w:abstractNumId w:val="35"/>
  </w:num>
  <w:num w:numId="4" w16cid:durableId="1949116307">
    <w:abstractNumId w:val="14"/>
  </w:num>
  <w:num w:numId="5" w16cid:durableId="563757424">
    <w:abstractNumId w:val="27"/>
  </w:num>
  <w:num w:numId="6" w16cid:durableId="982077982">
    <w:abstractNumId w:val="15"/>
  </w:num>
  <w:num w:numId="7" w16cid:durableId="1205557931">
    <w:abstractNumId w:val="20"/>
  </w:num>
  <w:num w:numId="8" w16cid:durableId="1053956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4340105">
    <w:abstractNumId w:val="43"/>
  </w:num>
  <w:num w:numId="10" w16cid:durableId="1904490330">
    <w:abstractNumId w:val="22"/>
  </w:num>
  <w:num w:numId="11" w16cid:durableId="31928016">
    <w:abstractNumId w:val="0"/>
  </w:num>
  <w:num w:numId="12" w16cid:durableId="1643388496">
    <w:abstractNumId w:val="30"/>
  </w:num>
  <w:num w:numId="13" w16cid:durableId="253393625">
    <w:abstractNumId w:val="21"/>
  </w:num>
  <w:num w:numId="14" w16cid:durableId="2079477583">
    <w:abstractNumId w:val="1"/>
  </w:num>
  <w:num w:numId="15" w16cid:durableId="221602085">
    <w:abstractNumId w:val="33"/>
  </w:num>
  <w:num w:numId="16" w16cid:durableId="48039354">
    <w:abstractNumId w:val="41"/>
  </w:num>
  <w:num w:numId="17" w16cid:durableId="1651792618">
    <w:abstractNumId w:val="15"/>
  </w:num>
  <w:num w:numId="18" w16cid:durableId="455291170">
    <w:abstractNumId w:val="16"/>
  </w:num>
  <w:num w:numId="19" w16cid:durableId="2146851320">
    <w:abstractNumId w:val="26"/>
  </w:num>
  <w:num w:numId="20" w16cid:durableId="672414320">
    <w:abstractNumId w:val="3"/>
  </w:num>
  <w:num w:numId="21" w16cid:durableId="1152139113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74555554">
    <w:abstractNumId w:val="9"/>
  </w:num>
  <w:num w:numId="23" w16cid:durableId="1799907751">
    <w:abstractNumId w:val="34"/>
  </w:num>
  <w:num w:numId="24" w16cid:durableId="1500654737">
    <w:abstractNumId w:val="39"/>
  </w:num>
  <w:num w:numId="25" w16cid:durableId="15020430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1581504">
    <w:abstractNumId w:val="2"/>
  </w:num>
  <w:num w:numId="27" w16cid:durableId="1541627790">
    <w:abstractNumId w:val="10"/>
  </w:num>
  <w:num w:numId="28" w16cid:durableId="31927391">
    <w:abstractNumId w:val="8"/>
  </w:num>
  <w:num w:numId="29" w16cid:durableId="1113092697">
    <w:abstractNumId w:val="42"/>
  </w:num>
  <w:num w:numId="30" w16cid:durableId="113209443">
    <w:abstractNumId w:val="23"/>
  </w:num>
  <w:num w:numId="31" w16cid:durableId="2036152015">
    <w:abstractNumId w:val="7"/>
  </w:num>
  <w:num w:numId="32" w16cid:durableId="1655377030">
    <w:abstractNumId w:val="13"/>
  </w:num>
  <w:num w:numId="33" w16cid:durableId="1311130968">
    <w:abstractNumId w:val="25"/>
  </w:num>
  <w:num w:numId="34" w16cid:durableId="1183977949">
    <w:abstractNumId w:val="28"/>
  </w:num>
  <w:num w:numId="35" w16cid:durableId="249003730">
    <w:abstractNumId w:val="5"/>
  </w:num>
  <w:num w:numId="36" w16cid:durableId="1459880651">
    <w:abstractNumId w:val="40"/>
  </w:num>
  <w:num w:numId="37" w16cid:durableId="297494636">
    <w:abstractNumId w:val="31"/>
  </w:num>
  <w:num w:numId="38" w16cid:durableId="1144390222">
    <w:abstractNumId w:val="24"/>
  </w:num>
  <w:num w:numId="39" w16cid:durableId="1551769382">
    <w:abstractNumId w:val="29"/>
  </w:num>
  <w:num w:numId="40" w16cid:durableId="111361701">
    <w:abstractNumId w:val="38"/>
  </w:num>
  <w:num w:numId="41" w16cid:durableId="706757190">
    <w:abstractNumId w:val="6"/>
  </w:num>
  <w:num w:numId="42" w16cid:durableId="1277256595">
    <w:abstractNumId w:val="32"/>
  </w:num>
  <w:num w:numId="43" w16cid:durableId="386609995">
    <w:abstractNumId w:val="17"/>
  </w:num>
  <w:num w:numId="44" w16cid:durableId="180246260">
    <w:abstractNumId w:val="18"/>
  </w:num>
  <w:num w:numId="45" w16cid:durableId="898439407">
    <w:abstractNumId w:val="19"/>
  </w:num>
  <w:num w:numId="46" w16cid:durableId="918363721">
    <w:abstractNumId w:val="36"/>
  </w:num>
  <w:num w:numId="47" w16cid:durableId="882595397">
    <w:abstractNumId w:val="37"/>
  </w:num>
  <w:num w:numId="48" w16cid:durableId="1078673643">
    <w:abstractNumId w:val="12"/>
  </w:num>
  <w:num w:numId="49" w16cid:durableId="129001166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E1"/>
    <w:rsid w:val="000002E1"/>
    <w:rsid w:val="00000E27"/>
    <w:rsid w:val="00002E06"/>
    <w:rsid w:val="00006E12"/>
    <w:rsid w:val="0001175A"/>
    <w:rsid w:val="0001357E"/>
    <w:rsid w:val="00017EF8"/>
    <w:rsid w:val="000216C6"/>
    <w:rsid w:val="00024029"/>
    <w:rsid w:val="0002409F"/>
    <w:rsid w:val="00024809"/>
    <w:rsid w:val="00026A51"/>
    <w:rsid w:val="00026D47"/>
    <w:rsid w:val="0003141A"/>
    <w:rsid w:val="00031ECE"/>
    <w:rsid w:val="00033432"/>
    <w:rsid w:val="000335CC"/>
    <w:rsid w:val="00033CCA"/>
    <w:rsid w:val="00034EE1"/>
    <w:rsid w:val="000427C0"/>
    <w:rsid w:val="00043639"/>
    <w:rsid w:val="00044A54"/>
    <w:rsid w:val="000452F0"/>
    <w:rsid w:val="000454B5"/>
    <w:rsid w:val="000466AC"/>
    <w:rsid w:val="00047D4C"/>
    <w:rsid w:val="000523E1"/>
    <w:rsid w:val="0006183B"/>
    <w:rsid w:val="00063B1E"/>
    <w:rsid w:val="00064317"/>
    <w:rsid w:val="000678A2"/>
    <w:rsid w:val="00070CFA"/>
    <w:rsid w:val="00072C1E"/>
    <w:rsid w:val="000747FD"/>
    <w:rsid w:val="00077113"/>
    <w:rsid w:val="000771AA"/>
    <w:rsid w:val="00080481"/>
    <w:rsid w:val="0008346F"/>
    <w:rsid w:val="00086215"/>
    <w:rsid w:val="0008650E"/>
    <w:rsid w:val="00087E51"/>
    <w:rsid w:val="00096348"/>
    <w:rsid w:val="0009740F"/>
    <w:rsid w:val="00097711"/>
    <w:rsid w:val="000A528C"/>
    <w:rsid w:val="000A66E1"/>
    <w:rsid w:val="000A7176"/>
    <w:rsid w:val="000A764F"/>
    <w:rsid w:val="000B090C"/>
    <w:rsid w:val="000B1949"/>
    <w:rsid w:val="000B2AD2"/>
    <w:rsid w:val="000B3D53"/>
    <w:rsid w:val="000B4DD2"/>
    <w:rsid w:val="000B6B91"/>
    <w:rsid w:val="000B7907"/>
    <w:rsid w:val="000C0429"/>
    <w:rsid w:val="000C09F3"/>
    <w:rsid w:val="000C100E"/>
    <w:rsid w:val="000C18CD"/>
    <w:rsid w:val="000C18E1"/>
    <w:rsid w:val="000C20A1"/>
    <w:rsid w:val="000C2EF6"/>
    <w:rsid w:val="000C4B4D"/>
    <w:rsid w:val="000C7850"/>
    <w:rsid w:val="000D0AE1"/>
    <w:rsid w:val="000D117F"/>
    <w:rsid w:val="000D1BE0"/>
    <w:rsid w:val="000D4721"/>
    <w:rsid w:val="000D6FB0"/>
    <w:rsid w:val="000D7627"/>
    <w:rsid w:val="000D7BAE"/>
    <w:rsid w:val="000E2A1F"/>
    <w:rsid w:val="000E3FD5"/>
    <w:rsid w:val="000E58DB"/>
    <w:rsid w:val="000E6B1D"/>
    <w:rsid w:val="000F0AE3"/>
    <w:rsid w:val="000F352F"/>
    <w:rsid w:val="000F5618"/>
    <w:rsid w:val="000F7BB3"/>
    <w:rsid w:val="000F7BB4"/>
    <w:rsid w:val="0010082F"/>
    <w:rsid w:val="00100F42"/>
    <w:rsid w:val="00101FA6"/>
    <w:rsid w:val="00102002"/>
    <w:rsid w:val="00103085"/>
    <w:rsid w:val="00103474"/>
    <w:rsid w:val="00104C01"/>
    <w:rsid w:val="00104DC4"/>
    <w:rsid w:val="00105954"/>
    <w:rsid w:val="00105E69"/>
    <w:rsid w:val="001062FB"/>
    <w:rsid w:val="00107CA2"/>
    <w:rsid w:val="001128F5"/>
    <w:rsid w:val="00114472"/>
    <w:rsid w:val="00115798"/>
    <w:rsid w:val="00117C2B"/>
    <w:rsid w:val="00122945"/>
    <w:rsid w:val="00123611"/>
    <w:rsid w:val="00126C38"/>
    <w:rsid w:val="00130B88"/>
    <w:rsid w:val="001313C3"/>
    <w:rsid w:val="00131557"/>
    <w:rsid w:val="00131E72"/>
    <w:rsid w:val="001320F5"/>
    <w:rsid w:val="001338FF"/>
    <w:rsid w:val="00133BF6"/>
    <w:rsid w:val="00141357"/>
    <w:rsid w:val="0014193D"/>
    <w:rsid w:val="00143802"/>
    <w:rsid w:val="001444CA"/>
    <w:rsid w:val="00146A3E"/>
    <w:rsid w:val="00153B31"/>
    <w:rsid w:val="00155FAF"/>
    <w:rsid w:val="00162C81"/>
    <w:rsid w:val="001678D6"/>
    <w:rsid w:val="00170184"/>
    <w:rsid w:val="00170EC5"/>
    <w:rsid w:val="001747C1"/>
    <w:rsid w:val="00175163"/>
    <w:rsid w:val="0018314C"/>
    <w:rsid w:val="001839F7"/>
    <w:rsid w:val="0018465E"/>
    <w:rsid w:val="0018596A"/>
    <w:rsid w:val="00187DE8"/>
    <w:rsid w:val="0019367E"/>
    <w:rsid w:val="001A057C"/>
    <w:rsid w:val="001A37DC"/>
    <w:rsid w:val="001A49DB"/>
    <w:rsid w:val="001A6495"/>
    <w:rsid w:val="001A706A"/>
    <w:rsid w:val="001A7E28"/>
    <w:rsid w:val="001B055D"/>
    <w:rsid w:val="001B3C03"/>
    <w:rsid w:val="001B45E1"/>
    <w:rsid w:val="001B5B12"/>
    <w:rsid w:val="001B5CEE"/>
    <w:rsid w:val="001B7C04"/>
    <w:rsid w:val="001C20B9"/>
    <w:rsid w:val="001C4DA0"/>
    <w:rsid w:val="001C5878"/>
    <w:rsid w:val="001C597D"/>
    <w:rsid w:val="001C6BF6"/>
    <w:rsid w:val="001D0261"/>
    <w:rsid w:val="001D094E"/>
    <w:rsid w:val="001D3E28"/>
    <w:rsid w:val="001D5EE8"/>
    <w:rsid w:val="001D61D1"/>
    <w:rsid w:val="001D6DEB"/>
    <w:rsid w:val="001E4ECC"/>
    <w:rsid w:val="001F0B6B"/>
    <w:rsid w:val="001F1525"/>
    <w:rsid w:val="001F4057"/>
    <w:rsid w:val="001F6436"/>
    <w:rsid w:val="001F67ED"/>
    <w:rsid w:val="001F7D65"/>
    <w:rsid w:val="00200330"/>
    <w:rsid w:val="00204BA8"/>
    <w:rsid w:val="00207DF5"/>
    <w:rsid w:val="00215A96"/>
    <w:rsid w:val="002236F8"/>
    <w:rsid w:val="002258A9"/>
    <w:rsid w:val="002266E3"/>
    <w:rsid w:val="002311A6"/>
    <w:rsid w:val="0023486A"/>
    <w:rsid w:val="00235824"/>
    <w:rsid w:val="002364CB"/>
    <w:rsid w:val="00236C38"/>
    <w:rsid w:val="00237782"/>
    <w:rsid w:val="00246027"/>
    <w:rsid w:val="00252A0E"/>
    <w:rsid w:val="0025411A"/>
    <w:rsid w:val="00254E47"/>
    <w:rsid w:val="00254FD8"/>
    <w:rsid w:val="0025738B"/>
    <w:rsid w:val="00260D62"/>
    <w:rsid w:val="00261E0F"/>
    <w:rsid w:val="002639D9"/>
    <w:rsid w:val="00263D49"/>
    <w:rsid w:val="00263D6C"/>
    <w:rsid w:val="0026785D"/>
    <w:rsid w:val="00267F76"/>
    <w:rsid w:val="002712EE"/>
    <w:rsid w:val="00273807"/>
    <w:rsid w:val="00274714"/>
    <w:rsid w:val="00274F69"/>
    <w:rsid w:val="00277176"/>
    <w:rsid w:val="002837F1"/>
    <w:rsid w:val="0028454C"/>
    <w:rsid w:val="002858E6"/>
    <w:rsid w:val="00285B05"/>
    <w:rsid w:val="00291A85"/>
    <w:rsid w:val="00291CF4"/>
    <w:rsid w:val="00292644"/>
    <w:rsid w:val="00293346"/>
    <w:rsid w:val="00294173"/>
    <w:rsid w:val="002957CD"/>
    <w:rsid w:val="00295BCF"/>
    <w:rsid w:val="002A515B"/>
    <w:rsid w:val="002A7F89"/>
    <w:rsid w:val="002B272D"/>
    <w:rsid w:val="002B2B43"/>
    <w:rsid w:val="002B5BA9"/>
    <w:rsid w:val="002C31BF"/>
    <w:rsid w:val="002C4D89"/>
    <w:rsid w:val="002C6D22"/>
    <w:rsid w:val="002D2DB1"/>
    <w:rsid w:val="002D2EDD"/>
    <w:rsid w:val="002D6162"/>
    <w:rsid w:val="002D6902"/>
    <w:rsid w:val="002E0CD7"/>
    <w:rsid w:val="002E2E7F"/>
    <w:rsid w:val="002F026B"/>
    <w:rsid w:val="002F39D9"/>
    <w:rsid w:val="002F4AF8"/>
    <w:rsid w:val="002F5C64"/>
    <w:rsid w:val="002F7B2C"/>
    <w:rsid w:val="0030295A"/>
    <w:rsid w:val="00302D46"/>
    <w:rsid w:val="00303F77"/>
    <w:rsid w:val="00310D8F"/>
    <w:rsid w:val="0031140B"/>
    <w:rsid w:val="00313834"/>
    <w:rsid w:val="00316AFE"/>
    <w:rsid w:val="003212C9"/>
    <w:rsid w:val="003217F8"/>
    <w:rsid w:val="0032182E"/>
    <w:rsid w:val="00324CCE"/>
    <w:rsid w:val="00325FC7"/>
    <w:rsid w:val="00326280"/>
    <w:rsid w:val="0033103C"/>
    <w:rsid w:val="003321C5"/>
    <w:rsid w:val="00333C56"/>
    <w:rsid w:val="003407C1"/>
    <w:rsid w:val="0034166C"/>
    <w:rsid w:val="00342493"/>
    <w:rsid w:val="00344232"/>
    <w:rsid w:val="003513B7"/>
    <w:rsid w:val="003516DD"/>
    <w:rsid w:val="003526C4"/>
    <w:rsid w:val="00352EDF"/>
    <w:rsid w:val="00353379"/>
    <w:rsid w:val="00353C9D"/>
    <w:rsid w:val="0035777B"/>
    <w:rsid w:val="00357BC6"/>
    <w:rsid w:val="00363B66"/>
    <w:rsid w:val="00363B76"/>
    <w:rsid w:val="003647FD"/>
    <w:rsid w:val="0036523E"/>
    <w:rsid w:val="0036643E"/>
    <w:rsid w:val="00367E96"/>
    <w:rsid w:val="00371368"/>
    <w:rsid w:val="0037229B"/>
    <w:rsid w:val="00376FD7"/>
    <w:rsid w:val="00380DD2"/>
    <w:rsid w:val="00383362"/>
    <w:rsid w:val="003854DA"/>
    <w:rsid w:val="0038637E"/>
    <w:rsid w:val="00387C3B"/>
    <w:rsid w:val="00390645"/>
    <w:rsid w:val="00390CE4"/>
    <w:rsid w:val="00390EEC"/>
    <w:rsid w:val="003930C8"/>
    <w:rsid w:val="00393672"/>
    <w:rsid w:val="003956C6"/>
    <w:rsid w:val="003A0A96"/>
    <w:rsid w:val="003A356D"/>
    <w:rsid w:val="003A3B9E"/>
    <w:rsid w:val="003A7C4B"/>
    <w:rsid w:val="003B46A0"/>
    <w:rsid w:val="003B7DAD"/>
    <w:rsid w:val="003C0ACC"/>
    <w:rsid w:val="003C5180"/>
    <w:rsid w:val="003C55A1"/>
    <w:rsid w:val="003C6A18"/>
    <w:rsid w:val="003C6E17"/>
    <w:rsid w:val="003D07D2"/>
    <w:rsid w:val="003D6110"/>
    <w:rsid w:val="003D7935"/>
    <w:rsid w:val="003E10F5"/>
    <w:rsid w:val="003E1861"/>
    <w:rsid w:val="003E3A27"/>
    <w:rsid w:val="003E75CE"/>
    <w:rsid w:val="003E7771"/>
    <w:rsid w:val="003F0E86"/>
    <w:rsid w:val="003F3098"/>
    <w:rsid w:val="003F3B79"/>
    <w:rsid w:val="00405731"/>
    <w:rsid w:val="0040682A"/>
    <w:rsid w:val="00406D2E"/>
    <w:rsid w:val="00407FA4"/>
    <w:rsid w:val="004113A2"/>
    <w:rsid w:val="00411B46"/>
    <w:rsid w:val="0041380F"/>
    <w:rsid w:val="0041391F"/>
    <w:rsid w:val="00415718"/>
    <w:rsid w:val="00421816"/>
    <w:rsid w:val="00422DCF"/>
    <w:rsid w:val="00427257"/>
    <w:rsid w:val="0042799C"/>
    <w:rsid w:val="00427BFE"/>
    <w:rsid w:val="00437376"/>
    <w:rsid w:val="00437D5D"/>
    <w:rsid w:val="00440522"/>
    <w:rsid w:val="0044267C"/>
    <w:rsid w:val="0044347E"/>
    <w:rsid w:val="0044631D"/>
    <w:rsid w:val="00447528"/>
    <w:rsid w:val="00450828"/>
    <w:rsid w:val="00450F07"/>
    <w:rsid w:val="00453CD3"/>
    <w:rsid w:val="004546FE"/>
    <w:rsid w:val="00455BC7"/>
    <w:rsid w:val="0045671B"/>
    <w:rsid w:val="00457AD2"/>
    <w:rsid w:val="00457F83"/>
    <w:rsid w:val="00460660"/>
    <w:rsid w:val="00460CCB"/>
    <w:rsid w:val="004636B3"/>
    <w:rsid w:val="00464463"/>
    <w:rsid w:val="00474299"/>
    <w:rsid w:val="00476893"/>
    <w:rsid w:val="00477370"/>
    <w:rsid w:val="00480DCC"/>
    <w:rsid w:val="004835FE"/>
    <w:rsid w:val="00483605"/>
    <w:rsid w:val="00483C1A"/>
    <w:rsid w:val="00486107"/>
    <w:rsid w:val="00487408"/>
    <w:rsid w:val="00490CBE"/>
    <w:rsid w:val="00491827"/>
    <w:rsid w:val="004926B0"/>
    <w:rsid w:val="004928EE"/>
    <w:rsid w:val="004949C5"/>
    <w:rsid w:val="00495FDB"/>
    <w:rsid w:val="004962A3"/>
    <w:rsid w:val="004A4AEC"/>
    <w:rsid w:val="004A63DC"/>
    <w:rsid w:val="004A7014"/>
    <w:rsid w:val="004A7278"/>
    <w:rsid w:val="004A7C69"/>
    <w:rsid w:val="004B0FCE"/>
    <w:rsid w:val="004B2370"/>
    <w:rsid w:val="004B447A"/>
    <w:rsid w:val="004B75C3"/>
    <w:rsid w:val="004B7782"/>
    <w:rsid w:val="004C0CAD"/>
    <w:rsid w:val="004C1AA1"/>
    <w:rsid w:val="004C2FFC"/>
    <w:rsid w:val="004C4399"/>
    <w:rsid w:val="004C69ED"/>
    <w:rsid w:val="004C787C"/>
    <w:rsid w:val="004C7970"/>
    <w:rsid w:val="004D41A9"/>
    <w:rsid w:val="004D4925"/>
    <w:rsid w:val="004E2FBD"/>
    <w:rsid w:val="004E44C4"/>
    <w:rsid w:val="004E5782"/>
    <w:rsid w:val="004E6DE4"/>
    <w:rsid w:val="004F00A6"/>
    <w:rsid w:val="004F09EF"/>
    <w:rsid w:val="004F1F09"/>
    <w:rsid w:val="004F4646"/>
    <w:rsid w:val="004F4B9B"/>
    <w:rsid w:val="0050048B"/>
    <w:rsid w:val="00500EDC"/>
    <w:rsid w:val="005029D0"/>
    <w:rsid w:val="005033C1"/>
    <w:rsid w:val="00503457"/>
    <w:rsid w:val="005048F5"/>
    <w:rsid w:val="005051E8"/>
    <w:rsid w:val="005063B8"/>
    <w:rsid w:val="00511824"/>
    <w:rsid w:val="00511AB9"/>
    <w:rsid w:val="0051275F"/>
    <w:rsid w:val="0052145B"/>
    <w:rsid w:val="00521D18"/>
    <w:rsid w:val="00523EA7"/>
    <w:rsid w:val="005332AB"/>
    <w:rsid w:val="00533AD8"/>
    <w:rsid w:val="0053458B"/>
    <w:rsid w:val="00534AD8"/>
    <w:rsid w:val="005360F5"/>
    <w:rsid w:val="00543222"/>
    <w:rsid w:val="00546672"/>
    <w:rsid w:val="00546BEC"/>
    <w:rsid w:val="00547324"/>
    <w:rsid w:val="00551BEC"/>
    <w:rsid w:val="00551D1F"/>
    <w:rsid w:val="00552AD8"/>
    <w:rsid w:val="00553375"/>
    <w:rsid w:val="00553D69"/>
    <w:rsid w:val="00554BDC"/>
    <w:rsid w:val="005606E9"/>
    <w:rsid w:val="00561218"/>
    <w:rsid w:val="00562F86"/>
    <w:rsid w:val="00563889"/>
    <w:rsid w:val="00563EA4"/>
    <w:rsid w:val="005658A6"/>
    <w:rsid w:val="00565A60"/>
    <w:rsid w:val="00566FA0"/>
    <w:rsid w:val="00567D10"/>
    <w:rsid w:val="00567D69"/>
    <w:rsid w:val="00570667"/>
    <w:rsid w:val="005707A9"/>
    <w:rsid w:val="00570FB8"/>
    <w:rsid w:val="005722BB"/>
    <w:rsid w:val="00572658"/>
    <w:rsid w:val="005736B7"/>
    <w:rsid w:val="00573EF4"/>
    <w:rsid w:val="00575934"/>
    <w:rsid w:val="00575E5A"/>
    <w:rsid w:val="00585818"/>
    <w:rsid w:val="005863F6"/>
    <w:rsid w:val="0059121A"/>
    <w:rsid w:val="00591AE8"/>
    <w:rsid w:val="00593033"/>
    <w:rsid w:val="0059490A"/>
    <w:rsid w:val="00595948"/>
    <w:rsid w:val="00596C7E"/>
    <w:rsid w:val="005A46E2"/>
    <w:rsid w:val="005A64E9"/>
    <w:rsid w:val="005A7558"/>
    <w:rsid w:val="005B25D9"/>
    <w:rsid w:val="005B28B3"/>
    <w:rsid w:val="005B3317"/>
    <w:rsid w:val="005B3940"/>
    <w:rsid w:val="005B4C8B"/>
    <w:rsid w:val="005B5EE9"/>
    <w:rsid w:val="005B67A2"/>
    <w:rsid w:val="005B6C7A"/>
    <w:rsid w:val="005B7C5C"/>
    <w:rsid w:val="005C32DB"/>
    <w:rsid w:val="005C44DA"/>
    <w:rsid w:val="005C48A2"/>
    <w:rsid w:val="005C4EA5"/>
    <w:rsid w:val="005C6454"/>
    <w:rsid w:val="005C74A6"/>
    <w:rsid w:val="005D1743"/>
    <w:rsid w:val="005D3657"/>
    <w:rsid w:val="005D42B7"/>
    <w:rsid w:val="005D43F2"/>
    <w:rsid w:val="005E09F1"/>
    <w:rsid w:val="005E2B8E"/>
    <w:rsid w:val="005E304D"/>
    <w:rsid w:val="005E396C"/>
    <w:rsid w:val="005E3DB2"/>
    <w:rsid w:val="005E4896"/>
    <w:rsid w:val="005E63E3"/>
    <w:rsid w:val="005E7467"/>
    <w:rsid w:val="005F13D9"/>
    <w:rsid w:val="005F43C3"/>
    <w:rsid w:val="005F5A69"/>
    <w:rsid w:val="005F5C52"/>
    <w:rsid w:val="005F679A"/>
    <w:rsid w:val="005F738D"/>
    <w:rsid w:val="005F7936"/>
    <w:rsid w:val="005F7B4A"/>
    <w:rsid w:val="006029E9"/>
    <w:rsid w:val="00602D0E"/>
    <w:rsid w:val="00605974"/>
    <w:rsid w:val="0061068E"/>
    <w:rsid w:val="006170A0"/>
    <w:rsid w:val="00625031"/>
    <w:rsid w:val="0063010A"/>
    <w:rsid w:val="00631FFF"/>
    <w:rsid w:val="00634A5A"/>
    <w:rsid w:val="00636624"/>
    <w:rsid w:val="00643503"/>
    <w:rsid w:val="006439DD"/>
    <w:rsid w:val="006475F4"/>
    <w:rsid w:val="006476EE"/>
    <w:rsid w:val="006519ED"/>
    <w:rsid w:val="00652C47"/>
    <w:rsid w:val="006532B4"/>
    <w:rsid w:val="006540BC"/>
    <w:rsid w:val="00655828"/>
    <w:rsid w:val="00655E4B"/>
    <w:rsid w:val="00656069"/>
    <w:rsid w:val="00656263"/>
    <w:rsid w:val="006569D6"/>
    <w:rsid w:val="00660AD3"/>
    <w:rsid w:val="006635D6"/>
    <w:rsid w:val="00664078"/>
    <w:rsid w:val="006641CC"/>
    <w:rsid w:val="006646D9"/>
    <w:rsid w:val="00664FEA"/>
    <w:rsid w:val="0066745B"/>
    <w:rsid w:val="00674C70"/>
    <w:rsid w:val="0067530D"/>
    <w:rsid w:val="00675B31"/>
    <w:rsid w:val="00675D6E"/>
    <w:rsid w:val="00677BA6"/>
    <w:rsid w:val="00682F16"/>
    <w:rsid w:val="00684AB2"/>
    <w:rsid w:val="00685C0B"/>
    <w:rsid w:val="006878F0"/>
    <w:rsid w:val="006902BF"/>
    <w:rsid w:val="00690B26"/>
    <w:rsid w:val="00690D49"/>
    <w:rsid w:val="00697008"/>
    <w:rsid w:val="00697FAF"/>
    <w:rsid w:val="006A04CB"/>
    <w:rsid w:val="006A06C0"/>
    <w:rsid w:val="006A15A0"/>
    <w:rsid w:val="006A3AEF"/>
    <w:rsid w:val="006A3DF4"/>
    <w:rsid w:val="006A5570"/>
    <w:rsid w:val="006A689C"/>
    <w:rsid w:val="006B0158"/>
    <w:rsid w:val="006B0E22"/>
    <w:rsid w:val="006B2750"/>
    <w:rsid w:val="006B314D"/>
    <w:rsid w:val="006B3715"/>
    <w:rsid w:val="006B3D79"/>
    <w:rsid w:val="006C2193"/>
    <w:rsid w:val="006C4534"/>
    <w:rsid w:val="006D3C6B"/>
    <w:rsid w:val="006D445C"/>
    <w:rsid w:val="006E0578"/>
    <w:rsid w:val="006E1AB4"/>
    <w:rsid w:val="006E314D"/>
    <w:rsid w:val="006E7369"/>
    <w:rsid w:val="006E7BE0"/>
    <w:rsid w:val="006F037A"/>
    <w:rsid w:val="006F0920"/>
    <w:rsid w:val="006F1F35"/>
    <w:rsid w:val="006F7714"/>
    <w:rsid w:val="00707487"/>
    <w:rsid w:val="00710723"/>
    <w:rsid w:val="00710B8A"/>
    <w:rsid w:val="007110ED"/>
    <w:rsid w:val="00712BB6"/>
    <w:rsid w:val="00715CB3"/>
    <w:rsid w:val="007166C6"/>
    <w:rsid w:val="007170B3"/>
    <w:rsid w:val="007211A2"/>
    <w:rsid w:val="00721CBC"/>
    <w:rsid w:val="00723ED1"/>
    <w:rsid w:val="0072790B"/>
    <w:rsid w:val="00730C04"/>
    <w:rsid w:val="00731823"/>
    <w:rsid w:val="00736BEF"/>
    <w:rsid w:val="0073762B"/>
    <w:rsid w:val="00737EED"/>
    <w:rsid w:val="00740E37"/>
    <w:rsid w:val="00742411"/>
    <w:rsid w:val="00743525"/>
    <w:rsid w:val="00743C7D"/>
    <w:rsid w:val="00746111"/>
    <w:rsid w:val="00750068"/>
    <w:rsid w:val="007524AE"/>
    <w:rsid w:val="007527F7"/>
    <w:rsid w:val="007535C3"/>
    <w:rsid w:val="00760C9C"/>
    <w:rsid w:val="007620B5"/>
    <w:rsid w:val="007626C7"/>
    <w:rsid w:val="007627C2"/>
    <w:rsid w:val="0076286B"/>
    <w:rsid w:val="00764595"/>
    <w:rsid w:val="00766846"/>
    <w:rsid w:val="007671B8"/>
    <w:rsid w:val="00770923"/>
    <w:rsid w:val="0077157D"/>
    <w:rsid w:val="0077295F"/>
    <w:rsid w:val="00775168"/>
    <w:rsid w:val="0077673A"/>
    <w:rsid w:val="00781655"/>
    <w:rsid w:val="007816A4"/>
    <w:rsid w:val="00781AFB"/>
    <w:rsid w:val="007839E9"/>
    <w:rsid w:val="00783B59"/>
    <w:rsid w:val="0078426A"/>
    <w:rsid w:val="007846E1"/>
    <w:rsid w:val="007874D8"/>
    <w:rsid w:val="0079040F"/>
    <w:rsid w:val="007946A4"/>
    <w:rsid w:val="00795C9F"/>
    <w:rsid w:val="007A12B2"/>
    <w:rsid w:val="007A395F"/>
    <w:rsid w:val="007A751A"/>
    <w:rsid w:val="007B2A6F"/>
    <w:rsid w:val="007B329F"/>
    <w:rsid w:val="007B3C1F"/>
    <w:rsid w:val="007B4766"/>
    <w:rsid w:val="007B570C"/>
    <w:rsid w:val="007B706D"/>
    <w:rsid w:val="007C027C"/>
    <w:rsid w:val="007D1AF9"/>
    <w:rsid w:val="007D365B"/>
    <w:rsid w:val="007D3846"/>
    <w:rsid w:val="007D730E"/>
    <w:rsid w:val="007E011A"/>
    <w:rsid w:val="007E4A6E"/>
    <w:rsid w:val="007E7E29"/>
    <w:rsid w:val="007F4D0A"/>
    <w:rsid w:val="007F56A7"/>
    <w:rsid w:val="007F5777"/>
    <w:rsid w:val="007F6B6C"/>
    <w:rsid w:val="007F7C84"/>
    <w:rsid w:val="008035AA"/>
    <w:rsid w:val="0080540F"/>
    <w:rsid w:val="00806D9E"/>
    <w:rsid w:val="00807919"/>
    <w:rsid w:val="00807DD0"/>
    <w:rsid w:val="008101A6"/>
    <w:rsid w:val="008117C5"/>
    <w:rsid w:val="00813F11"/>
    <w:rsid w:val="00815754"/>
    <w:rsid w:val="00815757"/>
    <w:rsid w:val="00816D40"/>
    <w:rsid w:val="008205D6"/>
    <w:rsid w:val="008271C0"/>
    <w:rsid w:val="008275EA"/>
    <w:rsid w:val="00827DE1"/>
    <w:rsid w:val="00830562"/>
    <w:rsid w:val="008313BD"/>
    <w:rsid w:val="00833396"/>
    <w:rsid w:val="0083534A"/>
    <w:rsid w:val="00835635"/>
    <w:rsid w:val="00836F07"/>
    <w:rsid w:val="00837359"/>
    <w:rsid w:val="00837976"/>
    <w:rsid w:val="008422CF"/>
    <w:rsid w:val="00842BC4"/>
    <w:rsid w:val="008460C6"/>
    <w:rsid w:val="00846472"/>
    <w:rsid w:val="00847409"/>
    <w:rsid w:val="0085427B"/>
    <w:rsid w:val="00856871"/>
    <w:rsid w:val="0086226A"/>
    <w:rsid w:val="00863935"/>
    <w:rsid w:val="00864343"/>
    <w:rsid w:val="00865DC1"/>
    <w:rsid w:val="00866DD6"/>
    <w:rsid w:val="00872A19"/>
    <w:rsid w:val="00872AE9"/>
    <w:rsid w:val="00873FB5"/>
    <w:rsid w:val="00877103"/>
    <w:rsid w:val="00877895"/>
    <w:rsid w:val="00880018"/>
    <w:rsid w:val="00880D2E"/>
    <w:rsid w:val="00880D3E"/>
    <w:rsid w:val="00881946"/>
    <w:rsid w:val="00882B48"/>
    <w:rsid w:val="00886868"/>
    <w:rsid w:val="00886BA5"/>
    <w:rsid w:val="00886D22"/>
    <w:rsid w:val="008904C3"/>
    <w:rsid w:val="008931B0"/>
    <w:rsid w:val="008943A1"/>
    <w:rsid w:val="008975A6"/>
    <w:rsid w:val="008A3568"/>
    <w:rsid w:val="008A5217"/>
    <w:rsid w:val="008B08AB"/>
    <w:rsid w:val="008B0F4B"/>
    <w:rsid w:val="008B107C"/>
    <w:rsid w:val="008B332A"/>
    <w:rsid w:val="008B3E9E"/>
    <w:rsid w:val="008C12F4"/>
    <w:rsid w:val="008C1A01"/>
    <w:rsid w:val="008C426A"/>
    <w:rsid w:val="008C4C00"/>
    <w:rsid w:val="008C51C0"/>
    <w:rsid w:val="008C61B4"/>
    <w:rsid w:val="008C7C7D"/>
    <w:rsid w:val="008D03B9"/>
    <w:rsid w:val="008D0652"/>
    <w:rsid w:val="008D1AF5"/>
    <w:rsid w:val="008D1B90"/>
    <w:rsid w:val="008D2863"/>
    <w:rsid w:val="008D6AAC"/>
    <w:rsid w:val="008D6B3A"/>
    <w:rsid w:val="008E0157"/>
    <w:rsid w:val="008E44CE"/>
    <w:rsid w:val="008F0A65"/>
    <w:rsid w:val="008F0F72"/>
    <w:rsid w:val="008F18D6"/>
    <w:rsid w:val="008F63D8"/>
    <w:rsid w:val="00900329"/>
    <w:rsid w:val="00900B74"/>
    <w:rsid w:val="009020E3"/>
    <w:rsid w:val="00904283"/>
    <w:rsid w:val="00904780"/>
    <w:rsid w:val="0090745A"/>
    <w:rsid w:val="00907476"/>
    <w:rsid w:val="009078CB"/>
    <w:rsid w:val="009113A8"/>
    <w:rsid w:val="009138F3"/>
    <w:rsid w:val="00914BAB"/>
    <w:rsid w:val="00915C00"/>
    <w:rsid w:val="00917773"/>
    <w:rsid w:val="00917C15"/>
    <w:rsid w:val="0092028E"/>
    <w:rsid w:val="00920DE7"/>
    <w:rsid w:val="00922385"/>
    <w:rsid w:val="009223DF"/>
    <w:rsid w:val="00924D84"/>
    <w:rsid w:val="00931367"/>
    <w:rsid w:val="009321A5"/>
    <w:rsid w:val="00933336"/>
    <w:rsid w:val="00936091"/>
    <w:rsid w:val="009379F9"/>
    <w:rsid w:val="00940D8A"/>
    <w:rsid w:val="00943096"/>
    <w:rsid w:val="0094383E"/>
    <w:rsid w:val="00945D40"/>
    <w:rsid w:val="0094656C"/>
    <w:rsid w:val="00946626"/>
    <w:rsid w:val="00952419"/>
    <w:rsid w:val="009545F8"/>
    <w:rsid w:val="00957979"/>
    <w:rsid w:val="00961ECF"/>
    <w:rsid w:val="00962258"/>
    <w:rsid w:val="009628F1"/>
    <w:rsid w:val="00963299"/>
    <w:rsid w:val="00966E85"/>
    <w:rsid w:val="009678B7"/>
    <w:rsid w:val="00967D6E"/>
    <w:rsid w:val="0097429C"/>
    <w:rsid w:val="00977BFC"/>
    <w:rsid w:val="00977C8A"/>
    <w:rsid w:val="009807AE"/>
    <w:rsid w:val="00980CCA"/>
    <w:rsid w:val="00980E58"/>
    <w:rsid w:val="0098179A"/>
    <w:rsid w:val="00981B9F"/>
    <w:rsid w:val="00982411"/>
    <w:rsid w:val="00982AAB"/>
    <w:rsid w:val="00982C35"/>
    <w:rsid w:val="00984D7B"/>
    <w:rsid w:val="00986CBC"/>
    <w:rsid w:val="0099111C"/>
    <w:rsid w:val="009920DE"/>
    <w:rsid w:val="00992D9C"/>
    <w:rsid w:val="00996CB8"/>
    <w:rsid w:val="009A05D3"/>
    <w:rsid w:val="009A076D"/>
    <w:rsid w:val="009A1811"/>
    <w:rsid w:val="009A53EA"/>
    <w:rsid w:val="009A7568"/>
    <w:rsid w:val="009A7659"/>
    <w:rsid w:val="009B2E97"/>
    <w:rsid w:val="009B72CC"/>
    <w:rsid w:val="009B7DA3"/>
    <w:rsid w:val="009B7E79"/>
    <w:rsid w:val="009C1537"/>
    <w:rsid w:val="009C2BB1"/>
    <w:rsid w:val="009C50CF"/>
    <w:rsid w:val="009D278F"/>
    <w:rsid w:val="009D38A0"/>
    <w:rsid w:val="009D42B1"/>
    <w:rsid w:val="009E07F4"/>
    <w:rsid w:val="009E08E7"/>
    <w:rsid w:val="009E09B9"/>
    <w:rsid w:val="009E191A"/>
    <w:rsid w:val="009E1F7A"/>
    <w:rsid w:val="009E4DEF"/>
    <w:rsid w:val="009E6834"/>
    <w:rsid w:val="009F05AF"/>
    <w:rsid w:val="009F08D6"/>
    <w:rsid w:val="009F12E2"/>
    <w:rsid w:val="009F392E"/>
    <w:rsid w:val="009F7992"/>
    <w:rsid w:val="009F7B0E"/>
    <w:rsid w:val="00A0155D"/>
    <w:rsid w:val="00A01C2B"/>
    <w:rsid w:val="00A01F99"/>
    <w:rsid w:val="00A03605"/>
    <w:rsid w:val="00A06370"/>
    <w:rsid w:val="00A1115A"/>
    <w:rsid w:val="00A1597B"/>
    <w:rsid w:val="00A16BAF"/>
    <w:rsid w:val="00A20652"/>
    <w:rsid w:val="00A22599"/>
    <w:rsid w:val="00A24BBC"/>
    <w:rsid w:val="00A24E81"/>
    <w:rsid w:val="00A26161"/>
    <w:rsid w:val="00A262A3"/>
    <w:rsid w:val="00A34382"/>
    <w:rsid w:val="00A35E95"/>
    <w:rsid w:val="00A365E6"/>
    <w:rsid w:val="00A36CAE"/>
    <w:rsid w:val="00A36D4F"/>
    <w:rsid w:val="00A44328"/>
    <w:rsid w:val="00A455E3"/>
    <w:rsid w:val="00A6119E"/>
    <w:rsid w:val="00A6177B"/>
    <w:rsid w:val="00A6373E"/>
    <w:rsid w:val="00A6388A"/>
    <w:rsid w:val="00A66136"/>
    <w:rsid w:val="00A6740F"/>
    <w:rsid w:val="00A6796C"/>
    <w:rsid w:val="00A734CE"/>
    <w:rsid w:val="00A73803"/>
    <w:rsid w:val="00A803EB"/>
    <w:rsid w:val="00A806C6"/>
    <w:rsid w:val="00A80DD0"/>
    <w:rsid w:val="00A81843"/>
    <w:rsid w:val="00A82A8D"/>
    <w:rsid w:val="00A868E6"/>
    <w:rsid w:val="00A90121"/>
    <w:rsid w:val="00A9131D"/>
    <w:rsid w:val="00A945A9"/>
    <w:rsid w:val="00A96877"/>
    <w:rsid w:val="00A96EB5"/>
    <w:rsid w:val="00A97408"/>
    <w:rsid w:val="00AA2152"/>
    <w:rsid w:val="00AA2442"/>
    <w:rsid w:val="00AA25DD"/>
    <w:rsid w:val="00AA30E3"/>
    <w:rsid w:val="00AA4CBB"/>
    <w:rsid w:val="00AA4D7D"/>
    <w:rsid w:val="00AA568E"/>
    <w:rsid w:val="00AA65FA"/>
    <w:rsid w:val="00AA7351"/>
    <w:rsid w:val="00AA7D1D"/>
    <w:rsid w:val="00AA7E72"/>
    <w:rsid w:val="00AB04FB"/>
    <w:rsid w:val="00AB1D6D"/>
    <w:rsid w:val="00AB3364"/>
    <w:rsid w:val="00AB358F"/>
    <w:rsid w:val="00AB435F"/>
    <w:rsid w:val="00AB6465"/>
    <w:rsid w:val="00AC19B1"/>
    <w:rsid w:val="00AC2339"/>
    <w:rsid w:val="00AC2C0C"/>
    <w:rsid w:val="00AC4887"/>
    <w:rsid w:val="00AC4C5A"/>
    <w:rsid w:val="00AC6BCE"/>
    <w:rsid w:val="00AC7DFF"/>
    <w:rsid w:val="00AD056F"/>
    <w:rsid w:val="00AD1401"/>
    <w:rsid w:val="00AD6731"/>
    <w:rsid w:val="00AD7E39"/>
    <w:rsid w:val="00AE0D2C"/>
    <w:rsid w:val="00AE4392"/>
    <w:rsid w:val="00AE5638"/>
    <w:rsid w:val="00AE6952"/>
    <w:rsid w:val="00AF1465"/>
    <w:rsid w:val="00AF1836"/>
    <w:rsid w:val="00AF1873"/>
    <w:rsid w:val="00AF4B76"/>
    <w:rsid w:val="00AF552A"/>
    <w:rsid w:val="00AF7433"/>
    <w:rsid w:val="00AF78D2"/>
    <w:rsid w:val="00B00B3A"/>
    <w:rsid w:val="00B04592"/>
    <w:rsid w:val="00B11D2E"/>
    <w:rsid w:val="00B15308"/>
    <w:rsid w:val="00B15D0D"/>
    <w:rsid w:val="00B20728"/>
    <w:rsid w:val="00B25CBC"/>
    <w:rsid w:val="00B2656E"/>
    <w:rsid w:val="00B26AE4"/>
    <w:rsid w:val="00B272F1"/>
    <w:rsid w:val="00B33708"/>
    <w:rsid w:val="00B33D5C"/>
    <w:rsid w:val="00B373A5"/>
    <w:rsid w:val="00B41B82"/>
    <w:rsid w:val="00B43279"/>
    <w:rsid w:val="00B43CDC"/>
    <w:rsid w:val="00B45257"/>
    <w:rsid w:val="00B45E9E"/>
    <w:rsid w:val="00B467DA"/>
    <w:rsid w:val="00B46842"/>
    <w:rsid w:val="00B5193D"/>
    <w:rsid w:val="00B52318"/>
    <w:rsid w:val="00B5287E"/>
    <w:rsid w:val="00B52EEC"/>
    <w:rsid w:val="00B5322D"/>
    <w:rsid w:val="00B533AB"/>
    <w:rsid w:val="00B536F6"/>
    <w:rsid w:val="00B53CE3"/>
    <w:rsid w:val="00B53EF5"/>
    <w:rsid w:val="00B54845"/>
    <w:rsid w:val="00B558E2"/>
    <w:rsid w:val="00B55F9C"/>
    <w:rsid w:val="00B5647D"/>
    <w:rsid w:val="00B60785"/>
    <w:rsid w:val="00B64549"/>
    <w:rsid w:val="00B70AEA"/>
    <w:rsid w:val="00B75EE1"/>
    <w:rsid w:val="00B75F13"/>
    <w:rsid w:val="00B77481"/>
    <w:rsid w:val="00B83324"/>
    <w:rsid w:val="00B842CE"/>
    <w:rsid w:val="00B8518B"/>
    <w:rsid w:val="00B9597C"/>
    <w:rsid w:val="00B95E90"/>
    <w:rsid w:val="00BA4688"/>
    <w:rsid w:val="00BA4AE3"/>
    <w:rsid w:val="00BA6480"/>
    <w:rsid w:val="00BA766C"/>
    <w:rsid w:val="00BA79CF"/>
    <w:rsid w:val="00BB3740"/>
    <w:rsid w:val="00BC264C"/>
    <w:rsid w:val="00BC3007"/>
    <w:rsid w:val="00BC5E5F"/>
    <w:rsid w:val="00BD5CB4"/>
    <w:rsid w:val="00BD6751"/>
    <w:rsid w:val="00BD7E91"/>
    <w:rsid w:val="00BE19FE"/>
    <w:rsid w:val="00BE1EE1"/>
    <w:rsid w:val="00BE43C2"/>
    <w:rsid w:val="00BE5D8A"/>
    <w:rsid w:val="00BF374D"/>
    <w:rsid w:val="00BF3829"/>
    <w:rsid w:val="00BF38F7"/>
    <w:rsid w:val="00BF45C2"/>
    <w:rsid w:val="00BF5A11"/>
    <w:rsid w:val="00BF7935"/>
    <w:rsid w:val="00C00D1D"/>
    <w:rsid w:val="00C02677"/>
    <w:rsid w:val="00C02D0A"/>
    <w:rsid w:val="00C03606"/>
    <w:rsid w:val="00C03A6E"/>
    <w:rsid w:val="00C04EC3"/>
    <w:rsid w:val="00C11CEE"/>
    <w:rsid w:val="00C12520"/>
    <w:rsid w:val="00C15B47"/>
    <w:rsid w:val="00C17736"/>
    <w:rsid w:val="00C20458"/>
    <w:rsid w:val="00C20A54"/>
    <w:rsid w:val="00C21CDD"/>
    <w:rsid w:val="00C24369"/>
    <w:rsid w:val="00C27F52"/>
    <w:rsid w:val="00C3010D"/>
    <w:rsid w:val="00C30759"/>
    <w:rsid w:val="00C31196"/>
    <w:rsid w:val="00C35053"/>
    <w:rsid w:val="00C36858"/>
    <w:rsid w:val="00C36AFE"/>
    <w:rsid w:val="00C40D7A"/>
    <w:rsid w:val="00C4315E"/>
    <w:rsid w:val="00C43BFC"/>
    <w:rsid w:val="00C44620"/>
    <w:rsid w:val="00C44F6A"/>
    <w:rsid w:val="00C45EEC"/>
    <w:rsid w:val="00C617FC"/>
    <w:rsid w:val="00C61869"/>
    <w:rsid w:val="00C631AC"/>
    <w:rsid w:val="00C63F89"/>
    <w:rsid w:val="00C653AF"/>
    <w:rsid w:val="00C66941"/>
    <w:rsid w:val="00C7362D"/>
    <w:rsid w:val="00C7451B"/>
    <w:rsid w:val="00C756E6"/>
    <w:rsid w:val="00C76B09"/>
    <w:rsid w:val="00C812F8"/>
    <w:rsid w:val="00C8136F"/>
    <w:rsid w:val="00C8207D"/>
    <w:rsid w:val="00C8269F"/>
    <w:rsid w:val="00C8294C"/>
    <w:rsid w:val="00C82DA3"/>
    <w:rsid w:val="00C84779"/>
    <w:rsid w:val="00C84F3D"/>
    <w:rsid w:val="00C85F9F"/>
    <w:rsid w:val="00C87898"/>
    <w:rsid w:val="00C90638"/>
    <w:rsid w:val="00C910A2"/>
    <w:rsid w:val="00C91FEF"/>
    <w:rsid w:val="00C937E7"/>
    <w:rsid w:val="00CA0FD4"/>
    <w:rsid w:val="00CA1184"/>
    <w:rsid w:val="00CA129E"/>
    <w:rsid w:val="00CA23CC"/>
    <w:rsid w:val="00CA724A"/>
    <w:rsid w:val="00CA7729"/>
    <w:rsid w:val="00CA7A72"/>
    <w:rsid w:val="00CB0A15"/>
    <w:rsid w:val="00CB2ECE"/>
    <w:rsid w:val="00CB57A6"/>
    <w:rsid w:val="00CB5B33"/>
    <w:rsid w:val="00CC075C"/>
    <w:rsid w:val="00CD14F2"/>
    <w:rsid w:val="00CD1FC4"/>
    <w:rsid w:val="00CD5160"/>
    <w:rsid w:val="00CD6432"/>
    <w:rsid w:val="00CD6B89"/>
    <w:rsid w:val="00CE0700"/>
    <w:rsid w:val="00CE371D"/>
    <w:rsid w:val="00CE5F80"/>
    <w:rsid w:val="00CE62A6"/>
    <w:rsid w:val="00CF1608"/>
    <w:rsid w:val="00CF456B"/>
    <w:rsid w:val="00CF5AB4"/>
    <w:rsid w:val="00CF7E34"/>
    <w:rsid w:val="00D00498"/>
    <w:rsid w:val="00D02A4D"/>
    <w:rsid w:val="00D040B4"/>
    <w:rsid w:val="00D04830"/>
    <w:rsid w:val="00D04E3C"/>
    <w:rsid w:val="00D15E61"/>
    <w:rsid w:val="00D161C7"/>
    <w:rsid w:val="00D16553"/>
    <w:rsid w:val="00D17657"/>
    <w:rsid w:val="00D21061"/>
    <w:rsid w:val="00D2236F"/>
    <w:rsid w:val="00D23C54"/>
    <w:rsid w:val="00D26A8F"/>
    <w:rsid w:val="00D27F61"/>
    <w:rsid w:val="00D316A7"/>
    <w:rsid w:val="00D32BC8"/>
    <w:rsid w:val="00D4108E"/>
    <w:rsid w:val="00D43A8B"/>
    <w:rsid w:val="00D4525C"/>
    <w:rsid w:val="00D47FB6"/>
    <w:rsid w:val="00D50078"/>
    <w:rsid w:val="00D50249"/>
    <w:rsid w:val="00D50CAE"/>
    <w:rsid w:val="00D523AC"/>
    <w:rsid w:val="00D54F35"/>
    <w:rsid w:val="00D612F8"/>
    <w:rsid w:val="00D6163D"/>
    <w:rsid w:val="00D61763"/>
    <w:rsid w:val="00D63609"/>
    <w:rsid w:val="00D647CF"/>
    <w:rsid w:val="00D6563A"/>
    <w:rsid w:val="00D668E0"/>
    <w:rsid w:val="00D66FCB"/>
    <w:rsid w:val="00D73000"/>
    <w:rsid w:val="00D77E29"/>
    <w:rsid w:val="00D802BD"/>
    <w:rsid w:val="00D805F3"/>
    <w:rsid w:val="00D81DDE"/>
    <w:rsid w:val="00D831A3"/>
    <w:rsid w:val="00D8542C"/>
    <w:rsid w:val="00D857BA"/>
    <w:rsid w:val="00D8582E"/>
    <w:rsid w:val="00D8607F"/>
    <w:rsid w:val="00D8697A"/>
    <w:rsid w:val="00D90076"/>
    <w:rsid w:val="00D92294"/>
    <w:rsid w:val="00D922CC"/>
    <w:rsid w:val="00D9433A"/>
    <w:rsid w:val="00D957E6"/>
    <w:rsid w:val="00D96F40"/>
    <w:rsid w:val="00D97365"/>
    <w:rsid w:val="00DA38F6"/>
    <w:rsid w:val="00DA3CD2"/>
    <w:rsid w:val="00DA3CFB"/>
    <w:rsid w:val="00DA50E8"/>
    <w:rsid w:val="00DA6FFE"/>
    <w:rsid w:val="00DA7811"/>
    <w:rsid w:val="00DB28D9"/>
    <w:rsid w:val="00DB35FF"/>
    <w:rsid w:val="00DB43D2"/>
    <w:rsid w:val="00DB4898"/>
    <w:rsid w:val="00DB4FA1"/>
    <w:rsid w:val="00DB5949"/>
    <w:rsid w:val="00DC3110"/>
    <w:rsid w:val="00DC3DFF"/>
    <w:rsid w:val="00DD0CB4"/>
    <w:rsid w:val="00DD0DD4"/>
    <w:rsid w:val="00DD2325"/>
    <w:rsid w:val="00DD358B"/>
    <w:rsid w:val="00DD46F3"/>
    <w:rsid w:val="00DD4901"/>
    <w:rsid w:val="00DD58A6"/>
    <w:rsid w:val="00DD59F7"/>
    <w:rsid w:val="00DE353D"/>
    <w:rsid w:val="00DE4F14"/>
    <w:rsid w:val="00DE56F2"/>
    <w:rsid w:val="00DE631A"/>
    <w:rsid w:val="00DF116D"/>
    <w:rsid w:val="00DF3477"/>
    <w:rsid w:val="00DF353E"/>
    <w:rsid w:val="00DF3D84"/>
    <w:rsid w:val="00DF4950"/>
    <w:rsid w:val="00DF6905"/>
    <w:rsid w:val="00E01E4A"/>
    <w:rsid w:val="00E02E84"/>
    <w:rsid w:val="00E04DD3"/>
    <w:rsid w:val="00E11701"/>
    <w:rsid w:val="00E117FB"/>
    <w:rsid w:val="00E12BBB"/>
    <w:rsid w:val="00E1567C"/>
    <w:rsid w:val="00E15C37"/>
    <w:rsid w:val="00E20B8D"/>
    <w:rsid w:val="00E22896"/>
    <w:rsid w:val="00E24A9A"/>
    <w:rsid w:val="00E24EAE"/>
    <w:rsid w:val="00E2628C"/>
    <w:rsid w:val="00E2652A"/>
    <w:rsid w:val="00E27C62"/>
    <w:rsid w:val="00E31023"/>
    <w:rsid w:val="00E331C2"/>
    <w:rsid w:val="00E35F4C"/>
    <w:rsid w:val="00E36518"/>
    <w:rsid w:val="00E40778"/>
    <w:rsid w:val="00E4355B"/>
    <w:rsid w:val="00E438C7"/>
    <w:rsid w:val="00E46BE5"/>
    <w:rsid w:val="00E52DC6"/>
    <w:rsid w:val="00E54F8F"/>
    <w:rsid w:val="00E57AA3"/>
    <w:rsid w:val="00E61C01"/>
    <w:rsid w:val="00E62135"/>
    <w:rsid w:val="00E62D5F"/>
    <w:rsid w:val="00E64A36"/>
    <w:rsid w:val="00E64F73"/>
    <w:rsid w:val="00E650EE"/>
    <w:rsid w:val="00E7048F"/>
    <w:rsid w:val="00E754DB"/>
    <w:rsid w:val="00E777F9"/>
    <w:rsid w:val="00E82476"/>
    <w:rsid w:val="00E824F1"/>
    <w:rsid w:val="00E860A1"/>
    <w:rsid w:val="00E864AF"/>
    <w:rsid w:val="00E97205"/>
    <w:rsid w:val="00E97288"/>
    <w:rsid w:val="00E97788"/>
    <w:rsid w:val="00EA13C9"/>
    <w:rsid w:val="00EB0EB9"/>
    <w:rsid w:val="00EB104F"/>
    <w:rsid w:val="00EB1142"/>
    <w:rsid w:val="00EB665E"/>
    <w:rsid w:val="00EC4A8D"/>
    <w:rsid w:val="00EC6752"/>
    <w:rsid w:val="00ED1022"/>
    <w:rsid w:val="00ED14BD"/>
    <w:rsid w:val="00ED1B97"/>
    <w:rsid w:val="00ED27A3"/>
    <w:rsid w:val="00ED61B5"/>
    <w:rsid w:val="00ED7B38"/>
    <w:rsid w:val="00EE0C7B"/>
    <w:rsid w:val="00EE3240"/>
    <w:rsid w:val="00EE7AA5"/>
    <w:rsid w:val="00EF2D63"/>
    <w:rsid w:val="00EF5E69"/>
    <w:rsid w:val="00EF6F0B"/>
    <w:rsid w:val="00F00BCF"/>
    <w:rsid w:val="00F01440"/>
    <w:rsid w:val="00F01483"/>
    <w:rsid w:val="00F04E79"/>
    <w:rsid w:val="00F0584A"/>
    <w:rsid w:val="00F076CB"/>
    <w:rsid w:val="00F12ADC"/>
    <w:rsid w:val="00F12DEC"/>
    <w:rsid w:val="00F12EDE"/>
    <w:rsid w:val="00F12FBA"/>
    <w:rsid w:val="00F13F95"/>
    <w:rsid w:val="00F1715C"/>
    <w:rsid w:val="00F17270"/>
    <w:rsid w:val="00F178F1"/>
    <w:rsid w:val="00F20BE7"/>
    <w:rsid w:val="00F227C9"/>
    <w:rsid w:val="00F310F8"/>
    <w:rsid w:val="00F32251"/>
    <w:rsid w:val="00F33152"/>
    <w:rsid w:val="00F3347A"/>
    <w:rsid w:val="00F34AD2"/>
    <w:rsid w:val="00F35939"/>
    <w:rsid w:val="00F35FD7"/>
    <w:rsid w:val="00F37E17"/>
    <w:rsid w:val="00F41C03"/>
    <w:rsid w:val="00F45607"/>
    <w:rsid w:val="00F45BC9"/>
    <w:rsid w:val="00F50DA5"/>
    <w:rsid w:val="00F5154E"/>
    <w:rsid w:val="00F5197E"/>
    <w:rsid w:val="00F54184"/>
    <w:rsid w:val="00F60E60"/>
    <w:rsid w:val="00F64786"/>
    <w:rsid w:val="00F6556B"/>
    <w:rsid w:val="00F659EB"/>
    <w:rsid w:val="00F70DDE"/>
    <w:rsid w:val="00F75769"/>
    <w:rsid w:val="00F75A0C"/>
    <w:rsid w:val="00F81C7B"/>
    <w:rsid w:val="00F8596B"/>
    <w:rsid w:val="00F862D6"/>
    <w:rsid w:val="00F86603"/>
    <w:rsid w:val="00F86BA6"/>
    <w:rsid w:val="00F90A7E"/>
    <w:rsid w:val="00FA140F"/>
    <w:rsid w:val="00FA6A0A"/>
    <w:rsid w:val="00FA7456"/>
    <w:rsid w:val="00FB0BE0"/>
    <w:rsid w:val="00FB17D3"/>
    <w:rsid w:val="00FB1C59"/>
    <w:rsid w:val="00FB468A"/>
    <w:rsid w:val="00FB6063"/>
    <w:rsid w:val="00FB6AE4"/>
    <w:rsid w:val="00FC0E01"/>
    <w:rsid w:val="00FC6389"/>
    <w:rsid w:val="00FC6D84"/>
    <w:rsid w:val="00FC72B4"/>
    <w:rsid w:val="00FD2F51"/>
    <w:rsid w:val="00FD33D8"/>
    <w:rsid w:val="00FD5AF5"/>
    <w:rsid w:val="00FE008C"/>
    <w:rsid w:val="00FE310B"/>
    <w:rsid w:val="00FE3D54"/>
    <w:rsid w:val="00FE60FE"/>
    <w:rsid w:val="00FE7D88"/>
    <w:rsid w:val="00FF4959"/>
    <w:rsid w:val="00FF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D180"/>
  <w15:docId w15:val="{5AC58435-883F-4686-9825-C3B6BA9B5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customStyle="1" w:styleId="AStanovisko">
    <w:name w:val="A_Stanovisko"/>
    <w:basedOn w:val="Zkladntext"/>
    <w:rsid w:val="00BA4AE3"/>
    <w:pPr>
      <w:autoSpaceDE w:val="0"/>
      <w:autoSpaceDN w:val="0"/>
      <w:spacing w:before="120" w:after="0" w:line="240" w:lineRule="atLeast"/>
      <w:ind w:firstLine="709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character" w:customStyle="1" w:styleId="StylZkladntext11bChar">
    <w:name w:val="Styl Základní text + 11 b. Char"/>
    <w:link w:val="StylZkladntext11b"/>
    <w:locked/>
    <w:rsid w:val="0066745B"/>
    <w:rPr>
      <w:sz w:val="22"/>
      <w:szCs w:val="28"/>
      <w:lang w:val="x-none" w:eastAsia="x-none"/>
    </w:rPr>
  </w:style>
  <w:style w:type="paragraph" w:customStyle="1" w:styleId="StylZkladntext11b">
    <w:name w:val="Styl Základní text + 11 b."/>
    <w:basedOn w:val="Zkladntext"/>
    <w:next w:val="Normln"/>
    <w:link w:val="StylZkladntext11bChar"/>
    <w:rsid w:val="0066745B"/>
    <w:pPr>
      <w:autoSpaceDE w:val="0"/>
      <w:autoSpaceDN w:val="0"/>
      <w:spacing w:after="0" w:line="240" w:lineRule="auto"/>
      <w:ind w:firstLine="709"/>
    </w:pPr>
    <w:rPr>
      <w:sz w:val="22"/>
      <w:szCs w:val="28"/>
      <w:lang w:val="x-none" w:eastAsia="x-non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668E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668E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D668E0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13F95"/>
    <w:rPr>
      <w:color w:val="954F72" w:themeColor="followedHyperlink"/>
      <w:u w:val="single"/>
    </w:rPr>
  </w:style>
  <w:style w:type="character" w:customStyle="1" w:styleId="Zkladntex11bChar">
    <w:name w:val="Základní tex + 11 b. Char"/>
    <w:link w:val="Zkladntex11b"/>
    <w:locked/>
    <w:rsid w:val="00F54184"/>
  </w:style>
  <w:style w:type="paragraph" w:customStyle="1" w:styleId="Zkladntex11b">
    <w:name w:val="Základní tex + 11 b."/>
    <w:basedOn w:val="Normln"/>
    <w:link w:val="Zkladntex11bChar"/>
    <w:rsid w:val="00F54184"/>
    <w:pPr>
      <w:autoSpaceDE w:val="0"/>
      <w:autoSpaceDN w:val="0"/>
      <w:spacing w:after="120" w:line="240" w:lineRule="auto"/>
      <w:ind w:firstLine="210"/>
    </w:pPr>
  </w:style>
  <w:style w:type="character" w:styleId="Zstupntext">
    <w:name w:val="Placeholder Text"/>
    <w:basedOn w:val="Standardnpsmoodstavce"/>
    <w:uiPriority w:val="99"/>
    <w:semiHidden/>
    <w:rsid w:val="00AE4392"/>
    <w:rPr>
      <w:color w:val="808080"/>
    </w:rPr>
  </w:style>
  <w:style w:type="paragraph" w:customStyle="1" w:styleId="Podmnkystanovisko">
    <w:name w:val="Podmínky_stanovisko"/>
    <w:basedOn w:val="Odstavecseseznamem"/>
    <w:link w:val="PodmnkystanoviskoChar"/>
    <w:qFormat/>
    <w:rsid w:val="0042799C"/>
    <w:pPr>
      <w:numPr>
        <w:numId w:val="42"/>
      </w:numPr>
      <w:adjustRightInd w:val="0"/>
      <w:spacing w:after="0"/>
      <w:contextualSpacing w:val="0"/>
      <w:jc w:val="both"/>
    </w:pPr>
    <w:rPr>
      <w:rFonts w:cs="Arial"/>
    </w:rPr>
  </w:style>
  <w:style w:type="character" w:customStyle="1" w:styleId="PodmnkystanoviskoChar">
    <w:name w:val="Podmínky_stanovisko Char"/>
    <w:basedOn w:val="Standardnpsmoodstavce"/>
    <w:link w:val="Podmnkystanovisko"/>
    <w:rsid w:val="0042799C"/>
    <w:rPr>
      <w:rFonts w:cs="Arial"/>
    </w:rPr>
  </w:style>
  <w:style w:type="paragraph" w:customStyle="1" w:styleId="xmsonospacing">
    <w:name w:val="x_msonospacing"/>
    <w:basedOn w:val="Normln"/>
    <w:rsid w:val="001F1525"/>
    <w:pPr>
      <w:spacing w:after="0" w:line="240" w:lineRule="auto"/>
    </w:pPr>
    <w:rPr>
      <w:rFonts w:ascii="Verdana" w:hAnsi="Verdana" w:cs="Calibri"/>
      <w:sz w:val="20"/>
      <w:szCs w:val="20"/>
      <w:lang w:eastAsia="cs-CZ"/>
    </w:rPr>
  </w:style>
  <w:style w:type="paragraph" w:customStyle="1" w:styleId="xmsonormal">
    <w:name w:val="x_msonormal"/>
    <w:basedOn w:val="Normln"/>
    <w:rsid w:val="001F1525"/>
    <w:pPr>
      <w:spacing w:after="0" w:line="240" w:lineRule="auto"/>
    </w:pPr>
    <w:rPr>
      <w:rFonts w:ascii="Calibri" w:hAnsi="Calibri" w:cs="Calibri"/>
      <w:sz w:val="22"/>
      <w:szCs w:val="22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1F15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iroutek@spravazeleznic.cz" TargetMode="External"/><Relationship Id="rId18" Type="http://schemas.openxmlformats.org/officeDocument/2006/relationships/hyperlink" Target="mailto:CermakT@spravazeleznic.cz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mailto:VotavaM@spravazeleznic.cz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MaresPav@spravazeleznic.cz" TargetMode="External"/><Relationship Id="rId17" Type="http://schemas.openxmlformats.org/officeDocument/2006/relationships/hyperlink" Target="mailto:Cermakova@spravazeleznic.cz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SvejdovaM@spravazeleznic.cz" TargetMode="External"/><Relationship Id="rId20" Type="http://schemas.openxmlformats.org/officeDocument/2006/relationships/hyperlink" Target="mailto:Zizkovsky@spravazeleznic.cz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lrich@spravazeleznic.cz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mailto:ManasK@spravazeleznic.cz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BelehradM@spravazeleznic.cz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lupecky@spravazeleznic.cz" TargetMode="External"/><Relationship Id="rId22" Type="http://schemas.openxmlformats.org/officeDocument/2006/relationships/hyperlink" Target="mailto:NovakovaE@spravazeleznic.cz" TargetMode="External"/><Relationship Id="rId27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as\AppData\Local\Microsoft\Windows\Temporary%20Internet%20Files\Content.Outlook\PDGUFM03\Administrativn&#237;%20dopis_O&#344;PH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TaxCatchAll xmlns="421b15dd-ecbd-41c3-9165-35f610826432" xsi:nil="true"/>
    <lcf76f155ced4ddcb4097134ff3c332f xmlns="f20b26c8-0aed-4ec8-ab34-8d42040312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D0876CAAA0B7468CD6B52287B6EF22" ma:contentTypeVersion="15" ma:contentTypeDescription="Vytvoří nový dokument" ma:contentTypeScope="" ma:versionID="5acc7a0a6fa4b89f3762979a4820c8a5">
  <xsd:schema xmlns:xsd="http://www.w3.org/2001/XMLSchema" xmlns:xs="http://www.w3.org/2001/XMLSchema" xmlns:p="http://schemas.microsoft.com/office/2006/metadata/properties" xmlns:ns2="421b15dd-ecbd-41c3-9165-35f610826432" xmlns:ns3="f20b26c8-0aed-4ec8-ab34-8d4204031244" targetNamespace="http://schemas.microsoft.com/office/2006/metadata/properties" ma:root="true" ma:fieldsID="d538ccf716f9a5bd470d9ec28830e863" ns2:_="" ns3:_="">
    <xsd:import namespace="421b15dd-ecbd-41c3-9165-35f610826432"/>
    <xsd:import namespace="f20b26c8-0aed-4ec8-ab34-8d42040312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1b15dd-ecbd-41c3-9165-35f6108264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57c4836-2e13-4fc1-8b3d-a9a275edf26e}" ma:internalName="TaxCatchAll" ma:showField="CatchAllData" ma:web="421b15dd-ecbd-41c3-9165-35f610826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b26c8-0aed-4ec8-ab34-8d42040312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2DBCD-0C75-4568-A229-2644393C1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F25D8-5C0C-4F11-B6B4-EC852F3C2DC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2748792-B560-42CB-8D0C-29B975CA31C8}"/>
</file>

<file path=customXml/itemProps4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Administrativní dopis_OŘPHA</Template>
  <TotalTime>0</TotalTime>
  <Pages>2</Pages>
  <Words>880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Maňas Karel</dc:creator>
  <cp:lastModifiedBy>Hosnedl Daniel</cp:lastModifiedBy>
  <cp:revision>16</cp:revision>
  <cp:lastPrinted>2025-09-30T05:55:00Z</cp:lastPrinted>
  <dcterms:created xsi:type="dcterms:W3CDTF">2025-09-16T12:18:00Z</dcterms:created>
  <dcterms:modified xsi:type="dcterms:W3CDTF">2025-09-30T05:59:00Z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0x01010037D0876CAAA0B7468CD6B52287B6EF22</vt:lpwstr>
  </property>
  <property fmtid="{D5CDD505-2E9C-101B-9397-08002B2CF9AE}" pid="3" name="ClassificationContentMarkingHeaderShapeIds">
    <vt:lpwstr>786788de,77daea88,1034dab0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